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291" w:rsidRPr="00310291" w:rsidRDefault="00310291" w:rsidP="00977809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310291">
        <w:rPr>
          <w:rFonts w:ascii="黑体" w:eastAsia="黑体" w:hAnsi="黑体" w:hint="eastAsia"/>
          <w:sz w:val="32"/>
          <w:szCs w:val="32"/>
        </w:rPr>
        <w:t>附件1</w:t>
      </w:r>
    </w:p>
    <w:p w:rsidR="001648C8" w:rsidRDefault="001648C8" w:rsidP="000F52EF">
      <w:pPr>
        <w:spacing w:line="560" w:lineRule="exact"/>
        <w:jc w:val="center"/>
        <w:rPr>
          <w:rFonts w:ascii="方正小标宋简体" w:eastAsia="方正小标宋简体" w:hAnsi="仿宋"/>
          <w:sz w:val="44"/>
          <w:szCs w:val="32"/>
        </w:rPr>
      </w:pPr>
    </w:p>
    <w:p w:rsidR="00310291" w:rsidRDefault="00310291" w:rsidP="000F52EF">
      <w:pPr>
        <w:spacing w:line="560" w:lineRule="exact"/>
        <w:jc w:val="center"/>
        <w:rPr>
          <w:rFonts w:ascii="方正小标宋简体" w:eastAsia="方正小标宋简体" w:hAnsi="仿宋"/>
          <w:sz w:val="44"/>
          <w:szCs w:val="32"/>
        </w:rPr>
      </w:pPr>
      <w:r w:rsidRPr="00310291">
        <w:rPr>
          <w:rFonts w:ascii="方正小标宋简体" w:eastAsia="方正小标宋简体" w:hAnsi="仿宋" w:hint="eastAsia"/>
          <w:sz w:val="44"/>
          <w:szCs w:val="32"/>
        </w:rPr>
        <w:t>202</w:t>
      </w:r>
      <w:r w:rsidR="00EA41ED">
        <w:rPr>
          <w:rFonts w:ascii="方正小标宋简体" w:eastAsia="方正小标宋简体" w:hAnsi="仿宋" w:hint="eastAsia"/>
          <w:sz w:val="44"/>
          <w:szCs w:val="32"/>
        </w:rPr>
        <w:t>2</w:t>
      </w:r>
      <w:r w:rsidRPr="00310291">
        <w:rPr>
          <w:rFonts w:ascii="方正小标宋简体" w:eastAsia="方正小标宋简体" w:hAnsi="仿宋" w:hint="eastAsia"/>
          <w:sz w:val="44"/>
          <w:szCs w:val="32"/>
        </w:rPr>
        <w:t>年专业技术职务任职资格评审材料</w:t>
      </w:r>
    </w:p>
    <w:p w:rsidR="00310291" w:rsidRPr="00310291" w:rsidRDefault="00310291" w:rsidP="000F52EF">
      <w:pPr>
        <w:spacing w:line="560" w:lineRule="exact"/>
        <w:jc w:val="center"/>
        <w:rPr>
          <w:rFonts w:ascii="方正小标宋简体" w:eastAsia="方正小标宋简体" w:hAnsi="仿宋"/>
          <w:sz w:val="44"/>
          <w:szCs w:val="32"/>
        </w:rPr>
      </w:pPr>
      <w:r w:rsidRPr="00310291">
        <w:rPr>
          <w:rFonts w:ascii="方正小标宋简体" w:eastAsia="方正小标宋简体" w:hAnsi="仿宋" w:hint="eastAsia"/>
          <w:sz w:val="44"/>
          <w:szCs w:val="32"/>
        </w:rPr>
        <w:t>装订目录清单、要求</w:t>
      </w:r>
    </w:p>
    <w:p w:rsidR="00310291" w:rsidRDefault="00310291" w:rsidP="000F52E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310291" w:rsidRPr="00310291" w:rsidRDefault="00CD3424" w:rsidP="000F52E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一、需装订的报送材料（共2册）</w:t>
      </w:r>
    </w:p>
    <w:p w:rsidR="00310291" w:rsidRPr="00310291" w:rsidRDefault="00310291" w:rsidP="000F52EF">
      <w:pPr>
        <w:spacing w:line="560" w:lineRule="exact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310291">
        <w:rPr>
          <w:rFonts w:ascii="楷体_GB2312" w:eastAsia="楷体_GB2312" w:hAnsi="仿宋" w:hint="eastAsia"/>
          <w:b/>
          <w:sz w:val="32"/>
          <w:szCs w:val="32"/>
        </w:rPr>
        <w:t>装订第一册</w:t>
      </w:r>
    </w:p>
    <w:p w:rsidR="00310291" w:rsidRDefault="00310291" w:rsidP="000F52E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B93560">
        <w:rPr>
          <w:rFonts w:ascii="仿宋" w:eastAsia="仿宋" w:hAnsi="仿宋" w:hint="eastAsia"/>
          <w:sz w:val="32"/>
          <w:szCs w:val="32"/>
        </w:rPr>
        <w:t>个人申报专业技术职务资格</w:t>
      </w:r>
      <w:r w:rsidRPr="00310291">
        <w:rPr>
          <w:rFonts w:ascii="仿宋" w:eastAsia="仿宋" w:hAnsi="仿宋" w:hint="eastAsia"/>
          <w:sz w:val="32"/>
          <w:szCs w:val="32"/>
        </w:rPr>
        <w:t>诚信承诺书</w:t>
      </w:r>
      <w:r w:rsidR="00B93560">
        <w:rPr>
          <w:rFonts w:ascii="仿宋" w:eastAsia="仿宋" w:hAnsi="仿宋" w:hint="eastAsia"/>
          <w:sz w:val="32"/>
          <w:szCs w:val="32"/>
        </w:rPr>
        <w:t>（附件3）</w:t>
      </w:r>
      <w:r w:rsidRPr="00310291">
        <w:rPr>
          <w:rFonts w:ascii="仿宋" w:eastAsia="仿宋" w:hAnsi="仿宋" w:hint="eastAsia"/>
          <w:sz w:val="32"/>
          <w:szCs w:val="32"/>
        </w:rPr>
        <w:t>原件1份</w:t>
      </w:r>
    </w:p>
    <w:p w:rsidR="00DD6D98" w:rsidRDefault="00DD6D98" w:rsidP="000F52E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Pr="00BA41A8">
        <w:rPr>
          <w:rFonts w:ascii="仿宋" w:eastAsia="仿宋" w:hAnsi="仿宋" w:hint="eastAsia"/>
          <w:sz w:val="32"/>
          <w:szCs w:val="32"/>
        </w:rPr>
        <w:t>.</w:t>
      </w:r>
      <w:r w:rsidR="00D5325B">
        <w:rPr>
          <w:rFonts w:ascii="仿宋" w:eastAsia="仿宋" w:hAnsi="仿宋" w:hint="eastAsia"/>
          <w:sz w:val="32"/>
          <w:szCs w:val="32"/>
        </w:rPr>
        <w:t>公示证明</w:t>
      </w:r>
      <w:r w:rsidR="00B93560">
        <w:rPr>
          <w:rFonts w:ascii="仿宋" w:eastAsia="仿宋" w:hAnsi="仿宋" w:hint="eastAsia"/>
          <w:sz w:val="32"/>
          <w:szCs w:val="32"/>
        </w:rPr>
        <w:t>（</w:t>
      </w:r>
      <w:r w:rsidR="00D5325B">
        <w:rPr>
          <w:rFonts w:ascii="仿宋" w:eastAsia="仿宋" w:hAnsi="仿宋" w:hint="eastAsia"/>
          <w:sz w:val="32"/>
          <w:szCs w:val="32"/>
        </w:rPr>
        <w:t>盖单位公章及单位主要负责人签字</w:t>
      </w:r>
      <w:r w:rsidR="00B93560">
        <w:rPr>
          <w:rFonts w:ascii="仿宋" w:eastAsia="仿宋" w:hAnsi="仿宋" w:hint="eastAsia"/>
          <w:sz w:val="32"/>
          <w:szCs w:val="32"/>
        </w:rPr>
        <w:t>）</w:t>
      </w:r>
    </w:p>
    <w:p w:rsidR="00310291" w:rsidRPr="00310291" w:rsidRDefault="00F70523" w:rsidP="000F52E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D5325B" w:rsidRPr="00BA41A8">
        <w:rPr>
          <w:rFonts w:ascii="仿宋" w:eastAsia="仿宋" w:hAnsi="仿宋" w:hint="eastAsia"/>
          <w:sz w:val="32"/>
          <w:szCs w:val="32"/>
        </w:rPr>
        <w:t>身份证复印件</w:t>
      </w:r>
    </w:p>
    <w:p w:rsidR="00310291" w:rsidRDefault="0043253F" w:rsidP="000F52E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310291" w:rsidRPr="00310291">
        <w:rPr>
          <w:rFonts w:ascii="仿宋" w:eastAsia="仿宋" w:hAnsi="仿宋" w:hint="eastAsia"/>
          <w:sz w:val="32"/>
          <w:szCs w:val="32"/>
        </w:rPr>
        <w:t>.</w:t>
      </w:r>
      <w:r w:rsidR="00D5325B" w:rsidRPr="00310291">
        <w:rPr>
          <w:rFonts w:ascii="仿宋" w:eastAsia="仿宋" w:hAnsi="仿宋" w:hint="eastAsia"/>
          <w:sz w:val="32"/>
          <w:szCs w:val="32"/>
        </w:rPr>
        <w:t>现任专业技术职务资格证书复印件</w:t>
      </w:r>
    </w:p>
    <w:p w:rsidR="00DD2721" w:rsidRPr="00310291" w:rsidRDefault="0043253F" w:rsidP="000F52E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DD2721" w:rsidRPr="00310291">
        <w:rPr>
          <w:rFonts w:ascii="仿宋" w:eastAsia="仿宋" w:hAnsi="仿宋" w:hint="eastAsia"/>
          <w:sz w:val="32"/>
          <w:szCs w:val="32"/>
        </w:rPr>
        <w:t>.</w:t>
      </w:r>
      <w:r w:rsidR="001844BD" w:rsidRPr="001844BD">
        <w:rPr>
          <w:rFonts w:ascii="仿宋" w:eastAsia="仿宋" w:hAnsi="仿宋" w:hint="eastAsia"/>
          <w:sz w:val="32"/>
          <w:szCs w:val="32"/>
        </w:rPr>
        <w:t>实行岗位管理的事业单位</w:t>
      </w:r>
      <w:r w:rsidR="001844BD">
        <w:rPr>
          <w:rFonts w:ascii="仿宋" w:eastAsia="仿宋" w:hAnsi="仿宋" w:hint="eastAsia"/>
          <w:sz w:val="32"/>
          <w:szCs w:val="32"/>
        </w:rPr>
        <w:t>人员提供</w:t>
      </w:r>
      <w:r w:rsidR="00EA41ED">
        <w:rPr>
          <w:rFonts w:ascii="仿宋" w:eastAsia="仿宋" w:hAnsi="仿宋" w:hint="eastAsia"/>
          <w:sz w:val="32"/>
          <w:szCs w:val="32"/>
        </w:rPr>
        <w:t>2022</w:t>
      </w:r>
      <w:r w:rsidR="003C3E3F">
        <w:rPr>
          <w:rFonts w:ascii="仿宋" w:eastAsia="仿宋" w:hAnsi="仿宋" w:hint="eastAsia"/>
          <w:sz w:val="32"/>
          <w:szCs w:val="32"/>
        </w:rPr>
        <w:t>年度事业单位</w:t>
      </w:r>
      <w:bookmarkStart w:id="0" w:name="_GoBack"/>
      <w:bookmarkEnd w:id="0"/>
      <w:r w:rsidR="00D5325B" w:rsidRPr="00310291">
        <w:rPr>
          <w:rFonts w:ascii="仿宋" w:eastAsia="仿宋" w:hAnsi="仿宋" w:hint="eastAsia"/>
          <w:sz w:val="32"/>
          <w:szCs w:val="32"/>
        </w:rPr>
        <w:t>职称申报情况核定表</w:t>
      </w:r>
      <w:r w:rsidR="00B93560">
        <w:rPr>
          <w:rFonts w:ascii="仿宋" w:eastAsia="仿宋" w:hAnsi="仿宋" w:hint="eastAsia"/>
          <w:sz w:val="32"/>
          <w:szCs w:val="32"/>
        </w:rPr>
        <w:t>（附件2）</w:t>
      </w:r>
      <w:r w:rsidR="00D5325B">
        <w:rPr>
          <w:rFonts w:ascii="仿宋" w:eastAsia="仿宋" w:hAnsi="仿宋" w:hint="eastAsia"/>
          <w:sz w:val="32"/>
          <w:szCs w:val="32"/>
        </w:rPr>
        <w:t>（</w:t>
      </w:r>
      <w:r w:rsidR="002949E2">
        <w:rPr>
          <w:rFonts w:ascii="仿宋" w:eastAsia="仿宋" w:hAnsi="仿宋" w:hint="eastAsia"/>
          <w:sz w:val="32"/>
          <w:szCs w:val="32"/>
        </w:rPr>
        <w:t>该单位</w:t>
      </w:r>
      <w:r w:rsidR="002949E2" w:rsidRPr="002949E2">
        <w:rPr>
          <w:rFonts w:ascii="仿宋" w:eastAsia="仿宋" w:hAnsi="仿宋" w:hint="eastAsia"/>
          <w:sz w:val="32"/>
          <w:szCs w:val="32"/>
        </w:rPr>
        <w:t>聘用（人事代理）人员，由用人单位比照本单位同类人员业绩情况进行审核、公示、推荐申报，推荐时在其岗位核定表中注明人事代理人员</w:t>
      </w:r>
      <w:r w:rsidR="00D5325B">
        <w:rPr>
          <w:rFonts w:ascii="仿宋" w:eastAsia="仿宋" w:hAnsi="仿宋" w:hint="eastAsia"/>
          <w:sz w:val="32"/>
          <w:szCs w:val="32"/>
        </w:rPr>
        <w:t>）</w:t>
      </w:r>
    </w:p>
    <w:p w:rsidR="00011398" w:rsidRDefault="00CB2A81" w:rsidP="000F52E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FE2FBC">
        <w:rPr>
          <w:rFonts w:ascii="仿宋" w:eastAsia="仿宋" w:hAnsi="仿宋" w:hint="eastAsia"/>
          <w:sz w:val="32"/>
          <w:szCs w:val="32"/>
        </w:rPr>
        <w:t>.</w:t>
      </w:r>
      <w:r w:rsidR="00E440B8">
        <w:rPr>
          <w:rFonts w:ascii="仿宋" w:eastAsia="仿宋" w:hAnsi="仿宋" w:hint="eastAsia"/>
          <w:sz w:val="32"/>
          <w:szCs w:val="32"/>
        </w:rPr>
        <w:t>实行</w:t>
      </w:r>
      <w:r w:rsidR="00997A72">
        <w:rPr>
          <w:rFonts w:ascii="仿宋" w:eastAsia="仿宋" w:hAnsi="仿宋" w:hint="eastAsia"/>
          <w:sz w:val="32"/>
          <w:szCs w:val="32"/>
        </w:rPr>
        <w:t>岗位</w:t>
      </w:r>
      <w:r w:rsidR="00011398">
        <w:rPr>
          <w:rFonts w:ascii="仿宋" w:eastAsia="仿宋" w:hAnsi="仿宋" w:hint="eastAsia"/>
          <w:sz w:val="32"/>
          <w:szCs w:val="32"/>
        </w:rPr>
        <w:t>管理</w:t>
      </w:r>
      <w:r w:rsidR="00997A72">
        <w:rPr>
          <w:rFonts w:ascii="仿宋" w:eastAsia="仿宋" w:hAnsi="仿宋" w:hint="eastAsia"/>
          <w:sz w:val="32"/>
          <w:szCs w:val="32"/>
        </w:rPr>
        <w:t>的事业单位人员</w:t>
      </w:r>
      <w:r w:rsidR="00011398">
        <w:rPr>
          <w:rFonts w:ascii="仿宋" w:eastAsia="仿宋" w:hAnsi="仿宋" w:hint="eastAsia"/>
          <w:sz w:val="32"/>
          <w:szCs w:val="32"/>
        </w:rPr>
        <w:t>提供</w:t>
      </w:r>
      <w:r w:rsidR="003E4810">
        <w:rPr>
          <w:rFonts w:ascii="仿宋" w:eastAsia="仿宋" w:hAnsi="仿宋" w:hint="eastAsia"/>
          <w:sz w:val="32"/>
          <w:szCs w:val="32"/>
        </w:rPr>
        <w:t>2018</w:t>
      </w:r>
      <w:r w:rsidR="00011398">
        <w:rPr>
          <w:rFonts w:ascii="仿宋" w:eastAsia="仿宋" w:hAnsi="仿宋" w:hint="eastAsia"/>
          <w:sz w:val="32"/>
          <w:szCs w:val="32"/>
        </w:rPr>
        <w:t>年</w:t>
      </w:r>
      <w:r w:rsidR="00011398" w:rsidRPr="00DD2721">
        <w:rPr>
          <w:rFonts w:ascii="仿宋" w:eastAsia="仿宋" w:hAnsi="仿宋" w:hint="eastAsia"/>
          <w:sz w:val="32"/>
          <w:szCs w:val="32"/>
        </w:rPr>
        <w:t>至</w:t>
      </w:r>
      <w:r w:rsidR="003E4810">
        <w:rPr>
          <w:rFonts w:ascii="仿宋" w:eastAsia="仿宋" w:hAnsi="仿宋" w:hint="eastAsia"/>
          <w:sz w:val="32"/>
          <w:szCs w:val="32"/>
        </w:rPr>
        <w:t>2022</w:t>
      </w:r>
      <w:r w:rsidR="00011398" w:rsidRPr="00DD2721">
        <w:rPr>
          <w:rFonts w:ascii="仿宋" w:eastAsia="仿宋" w:hAnsi="仿宋" w:hint="eastAsia"/>
          <w:sz w:val="32"/>
          <w:szCs w:val="32"/>
        </w:rPr>
        <w:t>年1</w:t>
      </w:r>
      <w:r w:rsidR="00011398">
        <w:rPr>
          <w:rFonts w:ascii="仿宋" w:eastAsia="仿宋" w:hAnsi="仿宋" w:hint="eastAsia"/>
          <w:sz w:val="32"/>
          <w:szCs w:val="32"/>
        </w:rPr>
        <w:t>1</w:t>
      </w:r>
      <w:r w:rsidR="00011398" w:rsidRPr="00E440B8">
        <w:rPr>
          <w:rFonts w:ascii="仿宋" w:eastAsia="仿宋" w:hAnsi="仿宋" w:hint="eastAsia"/>
          <w:sz w:val="32"/>
          <w:szCs w:val="32"/>
        </w:rPr>
        <w:t>月8日前</w:t>
      </w:r>
      <w:r w:rsidR="00011398">
        <w:rPr>
          <w:rFonts w:ascii="仿宋" w:eastAsia="仿宋" w:hAnsi="仿宋" w:hint="eastAsia"/>
          <w:sz w:val="32"/>
          <w:szCs w:val="32"/>
        </w:rPr>
        <w:t>聘任</w:t>
      </w:r>
      <w:r w:rsidR="00011398" w:rsidRPr="00F76979">
        <w:rPr>
          <w:rFonts w:ascii="仿宋" w:eastAsia="仿宋" w:hAnsi="仿宋" w:hint="eastAsia"/>
          <w:sz w:val="32"/>
          <w:szCs w:val="32"/>
        </w:rPr>
        <w:t>中级或副高级</w:t>
      </w:r>
      <w:r w:rsidR="00011398">
        <w:rPr>
          <w:rFonts w:ascii="仿宋" w:eastAsia="仿宋" w:hAnsi="仿宋" w:hint="eastAsia"/>
          <w:sz w:val="32"/>
          <w:szCs w:val="32"/>
        </w:rPr>
        <w:t>专业技术职务满五年的相关材料</w:t>
      </w:r>
      <w:r w:rsidR="00011398" w:rsidRPr="00310291">
        <w:rPr>
          <w:rFonts w:ascii="仿宋" w:eastAsia="仿宋" w:hAnsi="仿宋" w:hint="eastAsia"/>
          <w:sz w:val="32"/>
          <w:szCs w:val="32"/>
        </w:rPr>
        <w:t>复印件</w:t>
      </w:r>
      <w:r w:rsidR="00011398">
        <w:rPr>
          <w:rFonts w:ascii="仿宋" w:eastAsia="仿宋" w:hAnsi="仿宋" w:hint="eastAsia"/>
          <w:sz w:val="32"/>
          <w:szCs w:val="32"/>
        </w:rPr>
        <w:t>（</w:t>
      </w:r>
      <w:r w:rsidR="00E440B8">
        <w:rPr>
          <w:rFonts w:ascii="仿宋" w:eastAsia="仿宋" w:hAnsi="仿宋" w:hint="eastAsia"/>
          <w:sz w:val="32"/>
          <w:szCs w:val="32"/>
        </w:rPr>
        <w:t>经</w:t>
      </w:r>
      <w:proofErr w:type="gramStart"/>
      <w:r w:rsidR="00E440B8">
        <w:rPr>
          <w:rFonts w:ascii="仿宋" w:eastAsia="仿宋" w:hAnsi="仿宋" w:hint="eastAsia"/>
          <w:sz w:val="32"/>
          <w:szCs w:val="32"/>
        </w:rPr>
        <w:t>人社部门</w:t>
      </w:r>
      <w:proofErr w:type="gramEnd"/>
      <w:r w:rsidR="00E440B8">
        <w:rPr>
          <w:rFonts w:ascii="仿宋" w:eastAsia="仿宋" w:hAnsi="仿宋" w:hint="eastAsia"/>
          <w:sz w:val="32"/>
          <w:szCs w:val="32"/>
        </w:rPr>
        <w:t>审批或</w:t>
      </w:r>
      <w:proofErr w:type="gramStart"/>
      <w:r w:rsidR="00E440B8">
        <w:rPr>
          <w:rFonts w:ascii="仿宋" w:eastAsia="仿宋" w:hAnsi="仿宋" w:hint="eastAsia"/>
          <w:sz w:val="32"/>
          <w:szCs w:val="32"/>
        </w:rPr>
        <w:t>鉴证</w:t>
      </w:r>
      <w:proofErr w:type="gramEnd"/>
      <w:r w:rsidR="00E440B8">
        <w:rPr>
          <w:rFonts w:ascii="仿宋" w:eastAsia="仿宋" w:hAnsi="仿宋" w:hint="eastAsia"/>
          <w:sz w:val="32"/>
          <w:szCs w:val="32"/>
        </w:rPr>
        <w:t>的</w:t>
      </w:r>
      <w:r w:rsidR="00011398">
        <w:rPr>
          <w:rFonts w:ascii="仿宋" w:eastAsia="仿宋" w:hAnsi="仿宋" w:hint="eastAsia"/>
          <w:sz w:val="32"/>
          <w:szCs w:val="32"/>
        </w:rPr>
        <w:t>岗位认定表、岗位聘用审批表、聘任文件、聘任合同等可任选其一）</w:t>
      </w:r>
    </w:p>
    <w:p w:rsidR="00FE2FBC" w:rsidRPr="00310291" w:rsidRDefault="00CB2A81" w:rsidP="000F52E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011398" w:rsidRPr="00310291">
        <w:rPr>
          <w:rFonts w:ascii="仿宋" w:eastAsia="仿宋" w:hAnsi="仿宋" w:hint="eastAsia"/>
          <w:sz w:val="32"/>
          <w:szCs w:val="32"/>
        </w:rPr>
        <w:t>.</w:t>
      </w:r>
      <w:r w:rsidR="00011398" w:rsidRPr="00011398">
        <w:rPr>
          <w:rFonts w:ascii="仿宋" w:eastAsia="仿宋" w:hAnsi="仿宋" w:hint="eastAsia"/>
          <w:sz w:val="32"/>
          <w:szCs w:val="32"/>
        </w:rPr>
        <w:t xml:space="preserve"> </w:t>
      </w:r>
      <w:r w:rsidR="00AA46DD">
        <w:rPr>
          <w:rFonts w:ascii="仿宋" w:eastAsia="仿宋" w:hAnsi="仿宋" w:hint="eastAsia"/>
          <w:sz w:val="32"/>
          <w:szCs w:val="32"/>
        </w:rPr>
        <w:t>2017</w:t>
      </w:r>
      <w:r w:rsidR="00011398">
        <w:rPr>
          <w:rFonts w:ascii="仿宋" w:eastAsia="仿宋" w:hAnsi="仿宋" w:hint="eastAsia"/>
          <w:sz w:val="32"/>
          <w:szCs w:val="32"/>
        </w:rPr>
        <w:t>－</w:t>
      </w:r>
      <w:r w:rsidR="00AA46DD">
        <w:rPr>
          <w:rFonts w:ascii="仿宋" w:eastAsia="仿宋" w:hAnsi="仿宋" w:hint="eastAsia"/>
          <w:sz w:val="32"/>
          <w:szCs w:val="32"/>
        </w:rPr>
        <w:t>2021</w:t>
      </w:r>
      <w:r w:rsidR="00011398">
        <w:rPr>
          <w:rFonts w:ascii="仿宋" w:eastAsia="仿宋" w:hAnsi="仿宋" w:hint="eastAsia"/>
          <w:sz w:val="32"/>
          <w:szCs w:val="32"/>
        </w:rPr>
        <w:t>年近5年</w:t>
      </w:r>
      <w:r w:rsidR="00011398" w:rsidRPr="00DD2721">
        <w:rPr>
          <w:rFonts w:ascii="仿宋" w:eastAsia="仿宋" w:hAnsi="仿宋" w:hint="eastAsia"/>
          <w:sz w:val="32"/>
          <w:szCs w:val="32"/>
        </w:rPr>
        <w:t>《专业技术职务年度考核登记表》复印件（</w:t>
      </w:r>
      <w:r w:rsidR="00011398" w:rsidRPr="00D26523">
        <w:rPr>
          <w:rFonts w:ascii="仿宋" w:eastAsia="仿宋" w:hAnsi="仿宋" w:hint="eastAsia"/>
          <w:b/>
          <w:sz w:val="32"/>
          <w:szCs w:val="32"/>
        </w:rPr>
        <w:t>无盖章签字视为无效</w:t>
      </w:r>
      <w:r w:rsidR="00431A30" w:rsidRPr="00D26523">
        <w:rPr>
          <w:rFonts w:ascii="仿宋" w:eastAsia="仿宋" w:hAnsi="仿宋" w:hint="eastAsia"/>
          <w:b/>
          <w:sz w:val="32"/>
          <w:szCs w:val="32"/>
        </w:rPr>
        <w:t>，</w:t>
      </w:r>
      <w:r w:rsidR="00431A30">
        <w:rPr>
          <w:rFonts w:ascii="仿宋" w:eastAsia="仿宋" w:hAnsi="仿宋" w:hint="eastAsia"/>
          <w:b/>
          <w:sz w:val="32"/>
          <w:szCs w:val="32"/>
        </w:rPr>
        <w:t>可以将多年考核扫描为一个文件</w:t>
      </w:r>
      <w:r w:rsidR="00431A30">
        <w:rPr>
          <w:rFonts w:ascii="仿宋" w:eastAsia="仿宋" w:hAnsi="仿宋" w:hint="eastAsia"/>
          <w:b/>
          <w:sz w:val="32"/>
          <w:szCs w:val="32"/>
        </w:rPr>
        <w:lastRenderedPageBreak/>
        <w:t>上传；</w:t>
      </w:r>
      <w:r w:rsidR="001F53BD">
        <w:rPr>
          <w:rFonts w:ascii="仿宋" w:eastAsia="仿宋" w:hAnsi="仿宋" w:hint="eastAsia"/>
          <w:sz w:val="32"/>
          <w:szCs w:val="32"/>
        </w:rPr>
        <w:t>因单位性质原因未实行年度考核的</w:t>
      </w:r>
      <w:r w:rsidR="00011398" w:rsidRPr="001E6D9C">
        <w:rPr>
          <w:rFonts w:ascii="仿宋" w:eastAsia="仿宋" w:hAnsi="仿宋" w:hint="eastAsia"/>
          <w:sz w:val="32"/>
          <w:szCs w:val="32"/>
        </w:rPr>
        <w:t>人员，由单位提供书面说明</w:t>
      </w:r>
      <w:r w:rsidR="001F53BD">
        <w:rPr>
          <w:rFonts w:ascii="仿宋" w:eastAsia="仿宋" w:hAnsi="仿宋" w:hint="eastAsia"/>
          <w:sz w:val="32"/>
          <w:szCs w:val="32"/>
        </w:rPr>
        <w:t>，主要领导人签字</w:t>
      </w:r>
      <w:r w:rsidR="00011398" w:rsidRPr="00DD2721">
        <w:rPr>
          <w:rFonts w:ascii="仿宋" w:eastAsia="仿宋" w:hAnsi="仿宋" w:hint="eastAsia"/>
          <w:sz w:val="32"/>
          <w:szCs w:val="32"/>
        </w:rPr>
        <w:t>）</w:t>
      </w:r>
    </w:p>
    <w:p w:rsidR="00DD2721" w:rsidRDefault="00CB2A81" w:rsidP="000F52E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DD2721" w:rsidRPr="00310291">
        <w:rPr>
          <w:rFonts w:ascii="仿宋" w:eastAsia="仿宋" w:hAnsi="仿宋" w:hint="eastAsia"/>
          <w:sz w:val="32"/>
          <w:szCs w:val="32"/>
        </w:rPr>
        <w:t>.</w:t>
      </w:r>
      <w:r w:rsidR="001E6D9C" w:rsidRPr="00310291">
        <w:rPr>
          <w:rFonts w:ascii="仿宋" w:eastAsia="仿宋" w:hAnsi="仿宋" w:hint="eastAsia"/>
          <w:sz w:val="32"/>
          <w:szCs w:val="32"/>
        </w:rPr>
        <w:t>非公有制单位</w:t>
      </w:r>
      <w:r w:rsidR="001E6D9C" w:rsidRPr="00CD3424">
        <w:rPr>
          <w:rFonts w:ascii="仿宋" w:eastAsia="仿宋" w:hAnsi="仿宋" w:hint="eastAsia"/>
          <w:sz w:val="32"/>
          <w:szCs w:val="32"/>
        </w:rPr>
        <w:t>人员</w:t>
      </w:r>
      <w:r w:rsidR="001E6D9C">
        <w:rPr>
          <w:rFonts w:ascii="仿宋" w:eastAsia="仿宋" w:hAnsi="仿宋" w:hint="eastAsia"/>
          <w:sz w:val="32"/>
          <w:szCs w:val="32"/>
        </w:rPr>
        <w:t>须提供</w:t>
      </w:r>
      <w:r w:rsidR="00011398" w:rsidRPr="00310291">
        <w:rPr>
          <w:rFonts w:ascii="仿宋" w:eastAsia="仿宋" w:hAnsi="仿宋" w:hint="eastAsia"/>
          <w:sz w:val="32"/>
          <w:szCs w:val="32"/>
        </w:rPr>
        <w:t>证明本单位性质的有效文(证)件</w:t>
      </w:r>
      <w:r w:rsidR="00431A30">
        <w:rPr>
          <w:rFonts w:ascii="仿宋" w:eastAsia="仿宋" w:hAnsi="仿宋" w:hint="eastAsia"/>
          <w:sz w:val="32"/>
          <w:szCs w:val="32"/>
        </w:rPr>
        <w:t>；</w:t>
      </w:r>
      <w:r w:rsidR="00431A30" w:rsidRPr="00310291">
        <w:rPr>
          <w:rFonts w:ascii="仿宋" w:eastAsia="仿宋" w:hAnsi="仿宋" w:hint="eastAsia"/>
          <w:sz w:val="32"/>
          <w:szCs w:val="32"/>
        </w:rPr>
        <w:t>非公有制单位</w:t>
      </w:r>
      <w:r w:rsidR="00431A30">
        <w:rPr>
          <w:rFonts w:ascii="仿宋" w:eastAsia="仿宋" w:hAnsi="仿宋" w:hint="eastAsia"/>
          <w:sz w:val="32"/>
          <w:szCs w:val="32"/>
        </w:rPr>
        <w:t>、事业单位</w:t>
      </w:r>
      <w:r w:rsidR="00431A30" w:rsidRPr="00CD3424">
        <w:rPr>
          <w:rFonts w:ascii="仿宋" w:eastAsia="仿宋" w:hAnsi="仿宋" w:hint="eastAsia"/>
          <w:sz w:val="32"/>
          <w:szCs w:val="32"/>
        </w:rPr>
        <w:t>聘用（人事代理）人员</w:t>
      </w:r>
      <w:r w:rsidR="00431A30">
        <w:rPr>
          <w:rFonts w:ascii="仿宋" w:eastAsia="仿宋" w:hAnsi="仿宋" w:hint="eastAsia"/>
          <w:sz w:val="32"/>
          <w:szCs w:val="32"/>
        </w:rPr>
        <w:t>提供</w:t>
      </w:r>
      <w:r w:rsidR="00011398">
        <w:rPr>
          <w:rFonts w:ascii="仿宋" w:eastAsia="仿宋" w:hAnsi="仿宋" w:hint="eastAsia"/>
          <w:sz w:val="32"/>
          <w:szCs w:val="32"/>
        </w:rPr>
        <w:t>单位为</w:t>
      </w:r>
      <w:r w:rsidR="00011398" w:rsidRPr="00310291">
        <w:rPr>
          <w:rFonts w:ascii="仿宋" w:eastAsia="仿宋" w:hAnsi="仿宋" w:hint="eastAsia"/>
          <w:sz w:val="32"/>
          <w:szCs w:val="32"/>
        </w:rPr>
        <w:t>本人在我省连续</w:t>
      </w:r>
      <w:r w:rsidR="00011398">
        <w:rPr>
          <w:rFonts w:ascii="仿宋" w:eastAsia="仿宋" w:hAnsi="仿宋" w:hint="eastAsia"/>
          <w:sz w:val="32"/>
          <w:szCs w:val="32"/>
        </w:rPr>
        <w:t>一</w:t>
      </w:r>
      <w:r w:rsidR="00011398" w:rsidRPr="00310291">
        <w:rPr>
          <w:rFonts w:ascii="仿宋" w:eastAsia="仿宋" w:hAnsi="仿宋" w:hint="eastAsia"/>
          <w:sz w:val="32"/>
          <w:szCs w:val="32"/>
        </w:rPr>
        <w:t>年缴纳社保的证明和确认本人为该单位员工的有效证明材料</w:t>
      </w:r>
    </w:p>
    <w:p w:rsidR="00DD2721" w:rsidRDefault="00CB2A81" w:rsidP="000F52E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="00DD2721">
        <w:rPr>
          <w:rFonts w:ascii="仿宋" w:eastAsia="仿宋" w:hAnsi="仿宋" w:hint="eastAsia"/>
          <w:sz w:val="32"/>
          <w:szCs w:val="32"/>
        </w:rPr>
        <w:t>.</w:t>
      </w:r>
      <w:proofErr w:type="gramStart"/>
      <w:r w:rsidR="001E6D9C">
        <w:rPr>
          <w:rFonts w:ascii="仿宋" w:eastAsia="仿宋" w:hAnsi="仿宋" w:hint="eastAsia"/>
          <w:sz w:val="32"/>
          <w:szCs w:val="32"/>
        </w:rPr>
        <w:t>破格或转评人员</w:t>
      </w:r>
      <w:proofErr w:type="gramEnd"/>
      <w:r w:rsidR="001E6D9C">
        <w:rPr>
          <w:rFonts w:ascii="仿宋" w:eastAsia="仿宋" w:hAnsi="仿宋" w:hint="eastAsia"/>
          <w:sz w:val="32"/>
          <w:szCs w:val="32"/>
        </w:rPr>
        <w:t>须提供</w:t>
      </w:r>
      <w:r w:rsidR="00011398" w:rsidRPr="00310291">
        <w:rPr>
          <w:rFonts w:ascii="仿宋" w:eastAsia="仿宋" w:hAnsi="仿宋" w:hint="eastAsia"/>
          <w:sz w:val="32"/>
          <w:szCs w:val="32"/>
        </w:rPr>
        <w:t>破格审查表、转评审批表原件</w:t>
      </w:r>
      <w:r w:rsidR="00D212D1">
        <w:rPr>
          <w:rFonts w:ascii="仿宋" w:eastAsia="仿宋" w:hAnsi="仿宋" w:hint="eastAsia"/>
          <w:sz w:val="32"/>
          <w:szCs w:val="32"/>
        </w:rPr>
        <w:t>，当年有效</w:t>
      </w:r>
      <w:r w:rsidR="00F905F0">
        <w:rPr>
          <w:rFonts w:ascii="仿宋" w:eastAsia="仿宋" w:hAnsi="仿宋" w:hint="eastAsia"/>
          <w:sz w:val="32"/>
          <w:szCs w:val="32"/>
        </w:rPr>
        <w:t>。系统申报时，请上传审批意见填写完整、盖章后</w:t>
      </w:r>
      <w:r w:rsidR="001E6D9C" w:rsidRPr="001F53BD">
        <w:rPr>
          <w:rFonts w:ascii="仿宋" w:eastAsia="仿宋" w:hAnsi="仿宋" w:hint="eastAsia"/>
          <w:sz w:val="32"/>
          <w:szCs w:val="32"/>
        </w:rPr>
        <w:t>的扫描件</w:t>
      </w:r>
    </w:p>
    <w:p w:rsidR="00E32E20" w:rsidRDefault="00E32E20" w:rsidP="000F52E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CB2A81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.</w:t>
      </w:r>
      <w:r w:rsidR="001E6D9C" w:rsidRPr="00E32E20">
        <w:rPr>
          <w:rFonts w:ascii="仿宋" w:eastAsia="仿宋" w:hAnsi="仿宋" w:hint="eastAsia"/>
          <w:sz w:val="32"/>
          <w:szCs w:val="32"/>
        </w:rPr>
        <w:t>“双肩挑”人员</w:t>
      </w:r>
      <w:r w:rsidR="001E6D9C">
        <w:rPr>
          <w:rFonts w:ascii="仿宋" w:eastAsia="仿宋" w:hAnsi="仿宋" w:hint="eastAsia"/>
          <w:sz w:val="32"/>
          <w:szCs w:val="32"/>
        </w:rPr>
        <w:t>须提供</w:t>
      </w:r>
      <w:r w:rsidRPr="00E32E20">
        <w:rPr>
          <w:rFonts w:ascii="仿宋" w:eastAsia="仿宋" w:hAnsi="仿宋" w:hint="eastAsia"/>
          <w:sz w:val="32"/>
          <w:szCs w:val="32"/>
        </w:rPr>
        <w:t>近3年</w:t>
      </w:r>
      <w:r w:rsidR="001E6D9C" w:rsidRPr="00470E71">
        <w:rPr>
          <w:rFonts w:ascii="仿宋" w:eastAsia="仿宋" w:hAnsi="仿宋" w:hint="eastAsia"/>
          <w:b/>
          <w:sz w:val="32"/>
          <w:szCs w:val="32"/>
        </w:rPr>
        <w:t>经人社部门</w:t>
      </w:r>
      <w:r w:rsidR="00470E71" w:rsidRPr="00470E71">
        <w:rPr>
          <w:rFonts w:ascii="仿宋" w:eastAsia="仿宋" w:hAnsi="仿宋" w:hint="eastAsia"/>
          <w:b/>
          <w:sz w:val="32"/>
          <w:szCs w:val="32"/>
        </w:rPr>
        <w:t>审批</w:t>
      </w:r>
      <w:r w:rsidR="001E6D9C" w:rsidRPr="001E6D9C">
        <w:rPr>
          <w:rFonts w:ascii="仿宋" w:eastAsia="仿宋" w:hAnsi="仿宋" w:hint="eastAsia"/>
          <w:sz w:val="32"/>
          <w:szCs w:val="32"/>
        </w:rPr>
        <w:t>的</w:t>
      </w:r>
      <w:r w:rsidR="001E6D9C">
        <w:rPr>
          <w:rFonts w:ascii="仿宋" w:eastAsia="仿宋" w:hAnsi="仿宋" w:hint="eastAsia"/>
          <w:sz w:val="32"/>
          <w:szCs w:val="32"/>
        </w:rPr>
        <w:t>证明材料</w:t>
      </w:r>
    </w:p>
    <w:p w:rsidR="00BA41A8" w:rsidRDefault="00BA41A8" w:rsidP="000F52EF">
      <w:pPr>
        <w:spacing w:line="560" w:lineRule="exact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装订第二</w:t>
      </w:r>
      <w:r w:rsidRPr="00310291">
        <w:rPr>
          <w:rFonts w:ascii="楷体_GB2312" w:eastAsia="楷体_GB2312" w:hAnsi="仿宋" w:hint="eastAsia"/>
          <w:b/>
          <w:sz w:val="32"/>
          <w:szCs w:val="32"/>
        </w:rPr>
        <w:t>册</w:t>
      </w:r>
    </w:p>
    <w:p w:rsidR="00BA41A8" w:rsidRPr="00BA41A8" w:rsidRDefault="00BA41A8" w:rsidP="000F52E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A41A8">
        <w:rPr>
          <w:rFonts w:ascii="仿宋" w:eastAsia="仿宋" w:hAnsi="仿宋" w:hint="eastAsia"/>
          <w:sz w:val="32"/>
          <w:szCs w:val="32"/>
        </w:rPr>
        <w:t>1.评审材料目录</w:t>
      </w:r>
    </w:p>
    <w:p w:rsidR="00BA41A8" w:rsidRPr="00BA41A8" w:rsidRDefault="00BA41A8" w:rsidP="000F52E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A41A8">
        <w:rPr>
          <w:rFonts w:ascii="仿宋" w:eastAsia="仿宋" w:hAnsi="仿宋" w:hint="eastAsia"/>
          <w:sz w:val="32"/>
          <w:szCs w:val="32"/>
        </w:rPr>
        <w:t>2.《专业技术任职资格申报人员综合</w:t>
      </w:r>
      <w:r w:rsidR="00997A72">
        <w:rPr>
          <w:rFonts w:ascii="仿宋" w:eastAsia="仿宋" w:hAnsi="仿宋" w:hint="eastAsia"/>
          <w:sz w:val="32"/>
          <w:szCs w:val="32"/>
        </w:rPr>
        <w:t>材料</w:t>
      </w:r>
      <w:r w:rsidRPr="00BA41A8">
        <w:rPr>
          <w:rFonts w:ascii="仿宋" w:eastAsia="仿宋" w:hAnsi="仿宋" w:hint="eastAsia"/>
          <w:sz w:val="32"/>
          <w:szCs w:val="32"/>
        </w:rPr>
        <w:t>一览表》原件一份(</w:t>
      </w:r>
      <w:r w:rsidR="00593442">
        <w:rPr>
          <w:rFonts w:ascii="仿宋" w:eastAsia="仿宋" w:hAnsi="仿宋" w:hint="eastAsia"/>
          <w:sz w:val="32"/>
          <w:szCs w:val="32"/>
        </w:rPr>
        <w:t>系统自动生成</w:t>
      </w:r>
      <w:r w:rsidR="00CD3424">
        <w:rPr>
          <w:rFonts w:ascii="仿宋" w:eastAsia="仿宋" w:hAnsi="仿宋" w:hint="eastAsia"/>
          <w:sz w:val="32"/>
          <w:szCs w:val="32"/>
        </w:rPr>
        <w:t>打印</w:t>
      </w:r>
      <w:r w:rsidR="00593442">
        <w:rPr>
          <w:rFonts w:ascii="仿宋" w:eastAsia="仿宋" w:hAnsi="仿宋" w:hint="eastAsia"/>
          <w:sz w:val="32"/>
          <w:szCs w:val="32"/>
        </w:rPr>
        <w:t>，</w:t>
      </w:r>
      <w:r w:rsidR="00540B51" w:rsidRPr="00540B51">
        <w:rPr>
          <w:rFonts w:ascii="仿宋" w:eastAsia="仿宋" w:hAnsi="仿宋" w:hint="eastAsia"/>
          <w:sz w:val="32"/>
          <w:szCs w:val="32"/>
        </w:rPr>
        <w:t>经申报人所在单位及市州职改办或省直主管部门核实</w:t>
      </w:r>
      <w:r w:rsidR="00540B51">
        <w:rPr>
          <w:rFonts w:ascii="仿宋" w:eastAsia="仿宋" w:hAnsi="仿宋" w:hint="eastAsia"/>
          <w:sz w:val="32"/>
          <w:szCs w:val="32"/>
        </w:rPr>
        <w:t>签字盖章</w:t>
      </w:r>
      <w:r w:rsidR="00CD3424">
        <w:rPr>
          <w:rFonts w:ascii="仿宋" w:eastAsia="仿宋" w:hAnsi="仿宋" w:hint="eastAsia"/>
          <w:sz w:val="32"/>
          <w:szCs w:val="32"/>
        </w:rPr>
        <w:t>，</w:t>
      </w:r>
      <w:r w:rsidRPr="00BA41A8">
        <w:rPr>
          <w:rFonts w:ascii="仿宋" w:eastAsia="仿宋" w:hAnsi="仿宋" w:hint="eastAsia"/>
          <w:sz w:val="32"/>
          <w:szCs w:val="32"/>
        </w:rPr>
        <w:t>其他</w:t>
      </w:r>
      <w:r w:rsidR="00A64096">
        <w:rPr>
          <w:rFonts w:ascii="仿宋" w:eastAsia="仿宋" w:hAnsi="仿宋" w:hint="eastAsia"/>
          <w:sz w:val="32"/>
          <w:szCs w:val="32"/>
        </w:rPr>
        <w:t>2</w:t>
      </w:r>
      <w:r w:rsidRPr="00BA41A8">
        <w:rPr>
          <w:rFonts w:ascii="仿宋" w:eastAsia="仿宋" w:hAnsi="仿宋" w:hint="eastAsia"/>
          <w:sz w:val="32"/>
          <w:szCs w:val="32"/>
        </w:rPr>
        <w:t>份装袋)</w:t>
      </w:r>
    </w:p>
    <w:p w:rsidR="00BA41A8" w:rsidRPr="00BA41A8" w:rsidRDefault="00BA41A8" w:rsidP="000F52E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A41A8">
        <w:rPr>
          <w:rFonts w:ascii="仿宋" w:eastAsia="仿宋" w:hAnsi="仿宋" w:hint="eastAsia"/>
          <w:sz w:val="32"/>
          <w:szCs w:val="32"/>
        </w:rPr>
        <w:t>3.</w:t>
      </w:r>
      <w:r w:rsidRPr="00BA41A8">
        <w:rPr>
          <w:rFonts w:hint="eastAsia"/>
        </w:rPr>
        <w:t xml:space="preserve"> </w:t>
      </w:r>
      <w:r w:rsidRPr="00BA41A8">
        <w:rPr>
          <w:rFonts w:ascii="仿宋" w:eastAsia="仿宋" w:hAnsi="仿宋" w:hint="eastAsia"/>
          <w:sz w:val="32"/>
          <w:szCs w:val="32"/>
        </w:rPr>
        <w:t>任现职以来的获奖证</w:t>
      </w:r>
      <w:r>
        <w:rPr>
          <w:rFonts w:ascii="仿宋" w:eastAsia="仿宋" w:hAnsi="仿宋" w:hint="eastAsia"/>
          <w:sz w:val="32"/>
          <w:szCs w:val="32"/>
        </w:rPr>
        <w:t>书、专利证书、成果鉴定证书、参与的项目等主要业绩材料复印件</w:t>
      </w:r>
      <w:r w:rsidR="009570B8" w:rsidRPr="009570B8">
        <w:rPr>
          <w:rFonts w:ascii="仿宋" w:eastAsia="仿宋" w:hAnsi="仿宋" w:hint="eastAsia"/>
          <w:sz w:val="32"/>
          <w:szCs w:val="32"/>
        </w:rPr>
        <w:t>（业绩材料为单位集体共同获得的，需单位在业绩材料复印件上注明该申报人在其中所承担的具体角色，证明人签字，并加盖单位公章）。原件由市州职改办或省直主管部门审核，并在复印件上</w:t>
      </w:r>
      <w:r w:rsidR="003615FF">
        <w:rPr>
          <w:rFonts w:ascii="仿宋" w:eastAsia="仿宋" w:hAnsi="仿宋" w:hint="eastAsia"/>
          <w:sz w:val="32"/>
          <w:szCs w:val="32"/>
        </w:rPr>
        <w:t>加盖公章，审核人签字（未签字材料不予受理，不作为业绩参与评分）</w:t>
      </w:r>
    </w:p>
    <w:p w:rsidR="00BA41A8" w:rsidRDefault="00BA41A8" w:rsidP="000F52E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A41A8">
        <w:rPr>
          <w:rFonts w:ascii="仿宋" w:eastAsia="仿宋" w:hAnsi="仿宋" w:hint="eastAsia"/>
          <w:sz w:val="32"/>
          <w:szCs w:val="32"/>
        </w:rPr>
        <w:lastRenderedPageBreak/>
        <w:t>4.任现职以来公开发表、出版的代表性论文、著作和检索页复印件(封面、目录、内容，著作还需复印编委名单),以及其它代表申报人学术、技术水平的材料复印件</w:t>
      </w:r>
      <w:r w:rsidR="009570B8">
        <w:rPr>
          <w:rFonts w:ascii="仿宋" w:eastAsia="仿宋" w:hAnsi="仿宋" w:hint="eastAsia"/>
          <w:sz w:val="32"/>
          <w:szCs w:val="32"/>
        </w:rPr>
        <w:t>。</w:t>
      </w:r>
      <w:r w:rsidR="009570B8" w:rsidRPr="009570B8">
        <w:rPr>
          <w:rFonts w:ascii="仿宋" w:eastAsia="仿宋" w:hAnsi="仿宋" w:hint="eastAsia"/>
          <w:sz w:val="32"/>
          <w:szCs w:val="32"/>
        </w:rPr>
        <w:t>原件由市州职改办或省直主管部门审核，并在复印件上加盖公章，审核人签字（未签字材料不予受理，不作为业绩材料参与评</w:t>
      </w:r>
      <w:r w:rsidR="003615FF">
        <w:rPr>
          <w:rFonts w:ascii="仿宋" w:eastAsia="仿宋" w:hAnsi="仿宋" w:hint="eastAsia"/>
          <w:sz w:val="32"/>
          <w:szCs w:val="32"/>
        </w:rPr>
        <w:t>分）</w:t>
      </w:r>
    </w:p>
    <w:p w:rsidR="00EE5CD3" w:rsidRPr="00EE5CD3" w:rsidRDefault="00EE5CD3" w:rsidP="000F52E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="003615FF">
        <w:rPr>
          <w:rFonts w:ascii="仿宋" w:eastAsia="仿宋" w:hAnsi="仿宋" w:hint="eastAsia"/>
          <w:sz w:val="32"/>
          <w:szCs w:val="32"/>
        </w:rPr>
        <w:t>反映专业技术人员专业技术水平和能力的相关材料</w:t>
      </w:r>
    </w:p>
    <w:p w:rsidR="00BA41A8" w:rsidRPr="00BA41A8" w:rsidRDefault="00EE5CD3" w:rsidP="000F52E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BA41A8" w:rsidRPr="00BA41A8">
        <w:rPr>
          <w:rFonts w:ascii="仿宋" w:eastAsia="仿宋" w:hAnsi="仿宋" w:hint="eastAsia"/>
          <w:sz w:val="32"/>
          <w:szCs w:val="32"/>
        </w:rPr>
        <w:t>.任现职以来的个人业务总结一份</w:t>
      </w:r>
    </w:p>
    <w:p w:rsidR="003202C6" w:rsidRPr="00310291" w:rsidRDefault="003202C6" w:rsidP="000F52E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二、不需装订报送材料（直接装袋）</w:t>
      </w:r>
    </w:p>
    <w:p w:rsidR="00BA41A8" w:rsidRPr="00BA41A8" w:rsidRDefault="00BA41A8" w:rsidP="000F52E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A41A8">
        <w:rPr>
          <w:rFonts w:ascii="仿宋" w:eastAsia="仿宋" w:hAnsi="仿宋" w:hint="eastAsia"/>
          <w:sz w:val="32"/>
          <w:szCs w:val="32"/>
        </w:rPr>
        <w:t>1.《申报专业技术任职资格诚信承诺书》原件1份</w:t>
      </w:r>
    </w:p>
    <w:p w:rsidR="00BA41A8" w:rsidRPr="00BA41A8" w:rsidRDefault="00BA41A8" w:rsidP="000F52E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A41A8">
        <w:rPr>
          <w:rFonts w:ascii="仿宋" w:eastAsia="仿宋" w:hAnsi="仿宋" w:hint="eastAsia"/>
          <w:sz w:val="32"/>
          <w:szCs w:val="32"/>
        </w:rPr>
        <w:t>2.《专业技术职务任职资格评审表》，一式二份，内容手写，不得复印</w:t>
      </w:r>
      <w:r w:rsidR="008C639D">
        <w:rPr>
          <w:rFonts w:ascii="仿宋" w:eastAsia="仿宋" w:hAnsi="仿宋" w:hint="eastAsia"/>
          <w:sz w:val="32"/>
          <w:szCs w:val="32"/>
        </w:rPr>
        <w:t>，</w:t>
      </w:r>
      <w:r w:rsidR="00CD09BC">
        <w:rPr>
          <w:rFonts w:ascii="仿宋" w:eastAsia="仿宋" w:hAnsi="仿宋" w:hint="eastAsia"/>
          <w:sz w:val="32"/>
          <w:szCs w:val="32"/>
        </w:rPr>
        <w:t>第1页“相片”栏内</w:t>
      </w:r>
      <w:r w:rsidR="008C639D" w:rsidRPr="008C639D">
        <w:rPr>
          <w:rFonts w:ascii="仿宋" w:eastAsia="仿宋" w:hAnsi="仿宋" w:hint="eastAsia"/>
          <w:sz w:val="32"/>
          <w:szCs w:val="32"/>
        </w:rPr>
        <w:t>粘贴本人近期免冠1寸照片</w:t>
      </w:r>
    </w:p>
    <w:p w:rsidR="00BA41A8" w:rsidRDefault="00BA41A8" w:rsidP="000F52E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A41A8">
        <w:rPr>
          <w:rFonts w:ascii="仿宋" w:eastAsia="仿宋" w:hAnsi="仿宋" w:hint="eastAsia"/>
          <w:sz w:val="32"/>
          <w:szCs w:val="32"/>
        </w:rPr>
        <w:t>3.《专业技术任职资格申报人员综合</w:t>
      </w:r>
      <w:r w:rsidR="004E5599">
        <w:rPr>
          <w:rFonts w:ascii="仿宋" w:eastAsia="仿宋" w:hAnsi="仿宋" w:hint="eastAsia"/>
          <w:sz w:val="32"/>
          <w:szCs w:val="32"/>
        </w:rPr>
        <w:t>材料</w:t>
      </w:r>
      <w:r w:rsidRPr="00BA41A8">
        <w:rPr>
          <w:rFonts w:ascii="仿宋" w:eastAsia="仿宋" w:hAnsi="仿宋" w:hint="eastAsia"/>
          <w:sz w:val="32"/>
          <w:szCs w:val="32"/>
        </w:rPr>
        <w:t>一览表》(系统自动生成)</w:t>
      </w:r>
      <w:r w:rsidR="00FB3058">
        <w:rPr>
          <w:rFonts w:ascii="仿宋" w:eastAsia="仿宋" w:hAnsi="仿宋" w:hint="eastAsia"/>
          <w:sz w:val="32"/>
          <w:szCs w:val="32"/>
        </w:rPr>
        <w:t>2</w:t>
      </w:r>
      <w:r w:rsidRPr="00BA41A8">
        <w:rPr>
          <w:rFonts w:ascii="仿宋" w:eastAsia="仿宋" w:hAnsi="仿宋" w:hint="eastAsia"/>
          <w:sz w:val="32"/>
          <w:szCs w:val="32"/>
        </w:rPr>
        <w:t>份</w:t>
      </w:r>
    </w:p>
    <w:p w:rsidR="000329A7" w:rsidRPr="00F76979" w:rsidRDefault="000329A7" w:rsidP="000F52E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6979">
        <w:rPr>
          <w:rFonts w:ascii="仿宋" w:eastAsia="仿宋" w:hAnsi="仿宋" w:hint="eastAsia"/>
          <w:sz w:val="32"/>
          <w:szCs w:val="32"/>
        </w:rPr>
        <w:t>4.专业技术职务任职资格申报人员花名册1份（多人申报可汇总填写，电子版同时发邮箱hbnyjs@qq.com</w:t>
      </w:r>
      <w:r w:rsidRPr="00F76979">
        <w:rPr>
          <w:rFonts w:ascii="仿宋" w:eastAsia="仿宋" w:hAnsi="仿宋"/>
          <w:sz w:val="32"/>
          <w:szCs w:val="32"/>
        </w:rPr>
        <w:t>）</w:t>
      </w:r>
    </w:p>
    <w:p w:rsidR="001648C8" w:rsidRPr="001648C8" w:rsidRDefault="00FE2FBC" w:rsidP="000F52E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1648C8" w:rsidRPr="001648C8">
        <w:rPr>
          <w:rFonts w:ascii="黑体" w:eastAsia="黑体" w:hAnsi="黑体" w:hint="eastAsia"/>
          <w:sz w:val="32"/>
          <w:szCs w:val="32"/>
        </w:rPr>
        <w:t>、申报材料要求</w:t>
      </w:r>
    </w:p>
    <w:p w:rsidR="00AA2EDD" w:rsidRDefault="001648C8" w:rsidP="000F52E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1.申报材料</w:t>
      </w:r>
      <w:r w:rsidRPr="00310291">
        <w:rPr>
          <w:rFonts w:ascii="仿宋" w:eastAsia="仿宋" w:hAnsi="仿宋" w:hint="eastAsia"/>
          <w:sz w:val="32"/>
          <w:szCs w:val="32"/>
        </w:rPr>
        <w:t>用厚实的档案袋装好</w:t>
      </w:r>
      <w:r w:rsidR="003202C6">
        <w:rPr>
          <w:rFonts w:ascii="仿宋" w:eastAsia="仿宋" w:hAnsi="仿宋" w:hint="eastAsia"/>
          <w:sz w:val="32"/>
          <w:szCs w:val="32"/>
        </w:rPr>
        <w:t>（每人一袋）</w:t>
      </w:r>
      <w:r w:rsidRPr="00310291">
        <w:rPr>
          <w:rFonts w:ascii="仿宋" w:eastAsia="仿宋" w:hAnsi="仿宋" w:hint="eastAsia"/>
          <w:sz w:val="32"/>
          <w:szCs w:val="32"/>
        </w:rPr>
        <w:t>，在档案袋</w:t>
      </w:r>
      <w:r w:rsidRPr="001648C8">
        <w:rPr>
          <w:rFonts w:ascii="仿宋" w:eastAsia="仿宋" w:hAnsi="仿宋" w:hint="eastAsia"/>
          <w:b/>
          <w:sz w:val="32"/>
          <w:szCs w:val="32"/>
        </w:rPr>
        <w:t>正面</w:t>
      </w:r>
      <w:r w:rsidRPr="00310291">
        <w:rPr>
          <w:rFonts w:ascii="仿宋" w:eastAsia="仿宋" w:hAnsi="仿宋" w:hint="eastAsia"/>
          <w:sz w:val="32"/>
          <w:szCs w:val="32"/>
        </w:rPr>
        <w:t>和</w:t>
      </w:r>
      <w:r w:rsidRPr="001648C8">
        <w:rPr>
          <w:rFonts w:ascii="仿宋" w:eastAsia="仿宋" w:hAnsi="仿宋" w:hint="eastAsia"/>
          <w:b/>
          <w:sz w:val="32"/>
          <w:szCs w:val="32"/>
        </w:rPr>
        <w:t>袋底</w:t>
      </w:r>
      <w:r w:rsidRPr="00310291">
        <w:rPr>
          <w:rFonts w:ascii="仿宋" w:eastAsia="仿宋" w:hAnsi="仿宋" w:hint="eastAsia"/>
          <w:sz w:val="32"/>
          <w:szCs w:val="32"/>
        </w:rPr>
        <w:t>打印纸条注明</w:t>
      </w:r>
      <w:r>
        <w:rPr>
          <w:rFonts w:ascii="仿宋" w:eastAsia="仿宋" w:hAnsi="仿宋" w:hint="eastAsia"/>
          <w:sz w:val="32"/>
          <w:szCs w:val="32"/>
        </w:rPr>
        <w:t>申报年度、</w:t>
      </w:r>
      <w:r w:rsidRPr="00310291">
        <w:rPr>
          <w:rFonts w:ascii="仿宋" w:eastAsia="仿宋" w:hAnsi="仿宋" w:hint="eastAsia"/>
          <w:sz w:val="32"/>
          <w:szCs w:val="32"/>
        </w:rPr>
        <w:t>申报者姓名</w:t>
      </w:r>
      <w:r>
        <w:rPr>
          <w:rFonts w:ascii="仿宋" w:eastAsia="仿宋" w:hAnsi="仿宋" w:hint="eastAsia"/>
          <w:sz w:val="32"/>
          <w:szCs w:val="32"/>
        </w:rPr>
        <w:t>、</w:t>
      </w:r>
      <w:r w:rsidRPr="00310291">
        <w:rPr>
          <w:rFonts w:ascii="仿宋" w:eastAsia="仿宋" w:hAnsi="仿宋" w:hint="eastAsia"/>
          <w:sz w:val="32"/>
          <w:szCs w:val="32"/>
        </w:rPr>
        <w:t>申报级别、申报专业、申报类型(正常申报</w:t>
      </w:r>
      <w:r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310291">
        <w:rPr>
          <w:rFonts w:ascii="仿宋" w:eastAsia="仿宋" w:hAnsi="仿宋" w:hint="eastAsia"/>
          <w:sz w:val="32"/>
          <w:szCs w:val="32"/>
        </w:rPr>
        <w:t>破格</w:t>
      </w:r>
      <w:r w:rsidR="001E4C8E">
        <w:rPr>
          <w:rFonts w:ascii="仿宋" w:eastAsia="仿宋" w:hAnsi="仿宋" w:hint="eastAsia"/>
          <w:sz w:val="32"/>
          <w:szCs w:val="32"/>
        </w:rPr>
        <w:t>或</w:t>
      </w:r>
      <w:proofErr w:type="gramEnd"/>
      <w:r w:rsidR="001E4C8E">
        <w:rPr>
          <w:rFonts w:ascii="仿宋" w:eastAsia="仿宋" w:hAnsi="仿宋" w:hint="eastAsia"/>
          <w:sz w:val="32"/>
          <w:szCs w:val="32"/>
        </w:rPr>
        <w:t>转评</w:t>
      </w:r>
      <w:r w:rsidRPr="00310291">
        <w:rPr>
          <w:rFonts w:ascii="仿宋" w:eastAsia="仿宋" w:hAnsi="仿宋" w:hint="eastAsia"/>
          <w:sz w:val="32"/>
          <w:szCs w:val="32"/>
        </w:rPr>
        <w:t>)。</w:t>
      </w:r>
    </w:p>
    <w:p w:rsidR="001648C8" w:rsidRPr="001648C8" w:rsidRDefault="001648C8" w:rsidP="000F52E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1648C8">
        <w:rPr>
          <w:rFonts w:ascii="仿宋" w:eastAsia="仿宋" w:hAnsi="仿宋" w:hint="eastAsia"/>
          <w:sz w:val="32"/>
          <w:szCs w:val="32"/>
        </w:rPr>
        <w:t>各级人事职改部门要对纸质材料原件进行审核，并在相应的复印件上逐一盖章、审核人签字。未经审核、盖章、签字的</w:t>
      </w:r>
      <w:proofErr w:type="gramStart"/>
      <w:r w:rsidRPr="001648C8">
        <w:rPr>
          <w:rFonts w:ascii="仿宋" w:eastAsia="仿宋" w:hAnsi="仿宋" w:hint="eastAsia"/>
          <w:sz w:val="32"/>
          <w:szCs w:val="32"/>
        </w:rPr>
        <w:t>材料高评办</w:t>
      </w:r>
      <w:proofErr w:type="gramEnd"/>
      <w:r w:rsidRPr="001648C8">
        <w:rPr>
          <w:rFonts w:ascii="仿宋" w:eastAsia="仿宋" w:hAnsi="仿宋" w:hint="eastAsia"/>
          <w:sz w:val="32"/>
          <w:szCs w:val="32"/>
        </w:rPr>
        <w:t>不予受理。</w:t>
      </w:r>
    </w:p>
    <w:p w:rsidR="001648C8" w:rsidRPr="00310291" w:rsidRDefault="001648C8" w:rsidP="000F52E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648C8">
        <w:rPr>
          <w:rFonts w:ascii="仿宋" w:eastAsia="仿宋" w:hAnsi="仿宋" w:hint="eastAsia"/>
          <w:sz w:val="32"/>
          <w:szCs w:val="32"/>
        </w:rPr>
        <w:lastRenderedPageBreak/>
        <w:t>3.评审结束后，</w:t>
      </w:r>
      <w:r w:rsidR="00226BD1" w:rsidRPr="00226BD1">
        <w:rPr>
          <w:rFonts w:ascii="仿宋" w:eastAsia="仿宋" w:hAnsi="仿宋" w:hint="eastAsia"/>
          <w:sz w:val="32"/>
          <w:szCs w:val="32"/>
        </w:rPr>
        <w:t>退还《湖北省专业技术职务任职资格评审表》（归入个人档案），其它材料及未通过人员所有材料一律不退，请自留原件。</w:t>
      </w:r>
    </w:p>
    <w:p w:rsidR="001648C8" w:rsidRPr="00226BD1" w:rsidRDefault="001648C8" w:rsidP="000F52E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1648C8" w:rsidRPr="00226BD1" w:rsidSect="000F52E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73E" w:rsidRDefault="0088473E" w:rsidP="00310291">
      <w:r>
        <w:separator/>
      </w:r>
    </w:p>
  </w:endnote>
  <w:endnote w:type="continuationSeparator" w:id="0">
    <w:p w:rsidR="0088473E" w:rsidRDefault="0088473E" w:rsidP="0031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73E" w:rsidRDefault="0088473E" w:rsidP="00310291">
      <w:r>
        <w:separator/>
      </w:r>
    </w:p>
  </w:footnote>
  <w:footnote w:type="continuationSeparator" w:id="0">
    <w:p w:rsidR="0088473E" w:rsidRDefault="0088473E" w:rsidP="00310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8F"/>
    <w:rsid w:val="00011398"/>
    <w:rsid w:val="000329A7"/>
    <w:rsid w:val="00035B8E"/>
    <w:rsid w:val="00096F9D"/>
    <w:rsid w:val="000D57BF"/>
    <w:rsid w:val="000F52EF"/>
    <w:rsid w:val="00135260"/>
    <w:rsid w:val="001648C8"/>
    <w:rsid w:val="001844BD"/>
    <w:rsid w:val="00185EDE"/>
    <w:rsid w:val="00190C70"/>
    <w:rsid w:val="001D2F8C"/>
    <w:rsid w:val="001E4C8E"/>
    <w:rsid w:val="001E6D9C"/>
    <w:rsid w:val="001F53BD"/>
    <w:rsid w:val="00226BD1"/>
    <w:rsid w:val="00230E82"/>
    <w:rsid w:val="002949E2"/>
    <w:rsid w:val="002C7D6A"/>
    <w:rsid w:val="002F59BC"/>
    <w:rsid w:val="00310291"/>
    <w:rsid w:val="003202C6"/>
    <w:rsid w:val="003615FF"/>
    <w:rsid w:val="00375BAF"/>
    <w:rsid w:val="003C3E3F"/>
    <w:rsid w:val="003E4810"/>
    <w:rsid w:val="003F5E97"/>
    <w:rsid w:val="00400274"/>
    <w:rsid w:val="00411D88"/>
    <w:rsid w:val="00423B01"/>
    <w:rsid w:val="00431A30"/>
    <w:rsid w:val="0043253F"/>
    <w:rsid w:val="0043329D"/>
    <w:rsid w:val="004541A9"/>
    <w:rsid w:val="00470E71"/>
    <w:rsid w:val="004907EC"/>
    <w:rsid w:val="004D1782"/>
    <w:rsid w:val="004E5599"/>
    <w:rsid w:val="004F1F13"/>
    <w:rsid w:val="004F5E05"/>
    <w:rsid w:val="00512B52"/>
    <w:rsid w:val="00513C98"/>
    <w:rsid w:val="00540B51"/>
    <w:rsid w:val="00567DE8"/>
    <w:rsid w:val="00593442"/>
    <w:rsid w:val="00630608"/>
    <w:rsid w:val="00680556"/>
    <w:rsid w:val="006B2105"/>
    <w:rsid w:val="006E13DB"/>
    <w:rsid w:val="006E1EEF"/>
    <w:rsid w:val="007829DA"/>
    <w:rsid w:val="00782F95"/>
    <w:rsid w:val="00784F9B"/>
    <w:rsid w:val="0079447F"/>
    <w:rsid w:val="00834450"/>
    <w:rsid w:val="008425A4"/>
    <w:rsid w:val="0088473E"/>
    <w:rsid w:val="0089016D"/>
    <w:rsid w:val="008971BF"/>
    <w:rsid w:val="008C639D"/>
    <w:rsid w:val="009570B8"/>
    <w:rsid w:val="00977809"/>
    <w:rsid w:val="00997A72"/>
    <w:rsid w:val="009B2345"/>
    <w:rsid w:val="00A2720A"/>
    <w:rsid w:val="00A420BB"/>
    <w:rsid w:val="00A51B8F"/>
    <w:rsid w:val="00A64096"/>
    <w:rsid w:val="00A95B7E"/>
    <w:rsid w:val="00A95D2D"/>
    <w:rsid w:val="00AA2EDD"/>
    <w:rsid w:val="00AA46DD"/>
    <w:rsid w:val="00B14CF6"/>
    <w:rsid w:val="00B64919"/>
    <w:rsid w:val="00B93560"/>
    <w:rsid w:val="00BA41A8"/>
    <w:rsid w:val="00CB2A81"/>
    <w:rsid w:val="00CC51AF"/>
    <w:rsid w:val="00CD09BC"/>
    <w:rsid w:val="00CD3424"/>
    <w:rsid w:val="00D0058C"/>
    <w:rsid w:val="00D212D1"/>
    <w:rsid w:val="00D26523"/>
    <w:rsid w:val="00D5325B"/>
    <w:rsid w:val="00DB7893"/>
    <w:rsid w:val="00DD2721"/>
    <w:rsid w:val="00DD6D98"/>
    <w:rsid w:val="00E018DD"/>
    <w:rsid w:val="00E1414C"/>
    <w:rsid w:val="00E23148"/>
    <w:rsid w:val="00E32009"/>
    <w:rsid w:val="00E32E20"/>
    <w:rsid w:val="00E440B8"/>
    <w:rsid w:val="00EA41ED"/>
    <w:rsid w:val="00EB2B04"/>
    <w:rsid w:val="00EC1F3F"/>
    <w:rsid w:val="00EE5CD3"/>
    <w:rsid w:val="00F459CA"/>
    <w:rsid w:val="00F70523"/>
    <w:rsid w:val="00F76979"/>
    <w:rsid w:val="00F905F0"/>
    <w:rsid w:val="00F97731"/>
    <w:rsid w:val="00FB3058"/>
    <w:rsid w:val="00FE2FBC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2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2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71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71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2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2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71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71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4</Pages>
  <Words>215</Words>
  <Characters>1228</Characters>
  <Application>Microsoft Office Word</Application>
  <DocSecurity>0</DocSecurity>
  <Lines>10</Lines>
  <Paragraphs>2</Paragraphs>
  <ScaleCrop>false</ScaleCrop>
  <Company>Microsoft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Windows User</cp:lastModifiedBy>
  <cp:revision>116</cp:revision>
  <cp:lastPrinted>2021-09-28T01:20:00Z</cp:lastPrinted>
  <dcterms:created xsi:type="dcterms:W3CDTF">2020-09-23T08:58:00Z</dcterms:created>
  <dcterms:modified xsi:type="dcterms:W3CDTF">2022-10-10T02:46:00Z</dcterms:modified>
</cp:coreProperties>
</file>