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附件5：</w:t>
      </w:r>
    </w:p>
    <w:p>
      <w:pPr>
        <w:widowControl/>
        <w:shd w:val="clear" w:color="auto" w:fill="FFFFFF"/>
        <w:spacing w:before="312" w:beforeLines="100" w:line="600" w:lineRule="atLeast"/>
        <w:ind w:firstLine="482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bookmarkStart w:id="0" w:name="_Hlk62597842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上报数据内容和</w:t>
      </w:r>
      <w:bookmarkEnd w:id="0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打包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格式规范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pacing w:line="600" w:lineRule="atLeast"/>
        <w:ind w:firstLine="480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一、上报数据的内容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ascii="仿宋" w:hAnsi="仿宋" w:eastAsia="仿宋" w:cs="宋体"/>
          <w:color w:val="000000"/>
          <w:kern w:val="0"/>
          <w:sz w:val="32"/>
          <w:szCs w:val="28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《上报数据模板》；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ascii="仿宋" w:hAnsi="仿宋" w:eastAsia="仿宋" w:cs="宋体"/>
          <w:color w:val="000000"/>
          <w:kern w:val="0"/>
          <w:sz w:val="32"/>
          <w:szCs w:val="28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《职称评审信息数据采集登记表》扫描件（本人如实填写，单位公示无异议后经办人、负责人签字加盖单位公章后扫描）；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ascii="仿宋" w:hAnsi="仿宋" w:eastAsia="仿宋" w:cs="宋体"/>
          <w:color w:val="000000"/>
          <w:kern w:val="0"/>
          <w:sz w:val="32"/>
          <w:szCs w:val="28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最高学历毕业证书扫描件；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ascii="仿宋" w:hAnsi="仿宋" w:eastAsia="仿宋" w:cs="宋体"/>
          <w:color w:val="000000"/>
          <w:kern w:val="0"/>
          <w:sz w:val="32"/>
          <w:szCs w:val="28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最高学位证书扫描件；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28"/>
          <w:lang w:eastAsia="zh-CN"/>
        </w:rPr>
      </w:pPr>
      <w:r>
        <w:rPr>
          <w:rFonts w:ascii="仿宋" w:hAnsi="仿宋" w:eastAsia="仿宋" w:cs="宋体"/>
          <w:color w:val="000000"/>
          <w:kern w:val="0"/>
          <w:sz w:val="32"/>
          <w:szCs w:val="28"/>
        </w:rPr>
        <w:t>5.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职称证书扫描件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eastAsia="zh-CN"/>
        </w:rPr>
        <w:t>；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  <w:t>6.相对应职称证书评审表扫描件</w:t>
      </w:r>
    </w:p>
    <w:p>
      <w:pPr>
        <w:widowControl/>
        <w:shd w:val="clear" w:color="auto" w:fill="FFFFFF"/>
        <w:spacing w:line="600" w:lineRule="atLeast"/>
        <w:ind w:firstLine="480"/>
        <w:rPr>
          <w:rFonts w:hint="default" w:ascii="仿宋" w:hAnsi="仿宋" w:eastAsia="仿宋" w:cs="宋体"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  <w:t>注：档案在我中心者</w:t>
      </w:r>
      <w:bookmarkStart w:id="1" w:name="_GoBack"/>
      <w:bookmarkEnd w:id="1"/>
      <w:r>
        <w:rPr>
          <w:rFonts w:hint="eastAsia" w:ascii="仿宋" w:hAnsi="仿宋" w:eastAsia="仿宋" w:cs="宋体"/>
          <w:color w:val="000000"/>
          <w:kern w:val="0"/>
          <w:sz w:val="32"/>
          <w:szCs w:val="28"/>
          <w:lang w:val="en-US" w:eastAsia="zh-CN"/>
        </w:rPr>
        <w:t xml:space="preserve">不用提供评审表扫描件。 </w:t>
      </w:r>
    </w:p>
    <w:p>
      <w:pPr>
        <w:widowControl/>
        <w:shd w:val="clear" w:color="auto" w:fill="FFFFFF"/>
        <w:spacing w:line="600" w:lineRule="atLeast"/>
        <w:ind w:firstLine="480"/>
        <w:rPr>
          <w:rFonts w:ascii="黑体" w:hAnsi="黑体" w:eastAsia="黑体" w:cs="宋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28"/>
        </w:rPr>
        <w:t>二、上报数据的格式规范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1</w:t>
      </w:r>
      <w:r>
        <w:rPr>
          <w:rFonts w:ascii="仿宋" w:hAnsi="仿宋" w:eastAsia="仿宋" w:cs="宋体"/>
          <w:color w:val="000000"/>
          <w:kern w:val="0"/>
          <w:sz w:val="32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为每一名专业技术人员创建一个以“姓名+身份证号” 命名的文件夹，文件夹内包括上述2、3、4、5项内容；</w:t>
      </w:r>
    </w:p>
    <w:p>
      <w:pPr>
        <w:widowControl/>
        <w:shd w:val="clear" w:color="auto" w:fill="FFFFFF"/>
        <w:spacing w:line="600" w:lineRule="atLeast"/>
        <w:ind w:firstLine="480"/>
        <w:rPr>
          <w:rFonts w:ascii="仿宋" w:hAnsi="仿宋" w:eastAsia="仿宋" w:cs="宋体"/>
          <w:color w:val="000000"/>
          <w:kern w:val="0"/>
          <w:sz w:val="32"/>
          <w:szCs w:val="28"/>
        </w:rPr>
      </w:pPr>
      <w:r>
        <w:rPr>
          <w:rFonts w:ascii="仿宋" w:hAnsi="仿宋" w:eastAsia="仿宋" w:cs="宋体"/>
          <w:color w:val="000000"/>
          <w:kern w:val="0"/>
          <w:sz w:val="32"/>
          <w:szCs w:val="28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单位将所有专业技术人员文件夹及《上报数据模板》汇总为一个文件夹，命名为“*</w:t>
      </w:r>
      <w:r>
        <w:rPr>
          <w:rFonts w:ascii="仿宋" w:hAnsi="仿宋" w:eastAsia="仿宋" w:cs="宋体"/>
          <w:color w:val="000000"/>
          <w:kern w:val="0"/>
          <w:sz w:val="32"/>
          <w:szCs w:val="28"/>
        </w:rPr>
        <w:t>*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单位职称数据*</w:t>
      </w:r>
      <w:r>
        <w:rPr>
          <w:rFonts w:ascii="仿宋" w:hAnsi="仿宋" w:eastAsia="仿宋" w:cs="宋体"/>
          <w:color w:val="000000"/>
          <w:kern w:val="0"/>
          <w:sz w:val="32"/>
          <w:szCs w:val="28"/>
        </w:rPr>
        <w:t>*</w:t>
      </w:r>
      <w:r>
        <w:rPr>
          <w:rFonts w:hint="eastAsia" w:ascii="仿宋" w:hAnsi="仿宋" w:eastAsia="仿宋" w:cs="宋体"/>
          <w:color w:val="000000"/>
          <w:kern w:val="0"/>
          <w:sz w:val="32"/>
          <w:szCs w:val="28"/>
        </w:rPr>
        <w:t>人”打包发送到职称取得时申报地指定邮箱。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28"/>
        </w:rPr>
      </w:pPr>
    </w:p>
    <w:p/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65"/>
    <w:rsid w:val="0002775F"/>
    <w:rsid w:val="001801C9"/>
    <w:rsid w:val="002B1E66"/>
    <w:rsid w:val="00453B65"/>
    <w:rsid w:val="004677A0"/>
    <w:rsid w:val="004B1612"/>
    <w:rsid w:val="004F2B49"/>
    <w:rsid w:val="006527C2"/>
    <w:rsid w:val="006E13BB"/>
    <w:rsid w:val="00791AEB"/>
    <w:rsid w:val="00836DB4"/>
    <w:rsid w:val="00934839"/>
    <w:rsid w:val="00C335FB"/>
    <w:rsid w:val="00D01765"/>
    <w:rsid w:val="00D303F3"/>
    <w:rsid w:val="016600D2"/>
    <w:rsid w:val="0CB113A4"/>
    <w:rsid w:val="13105AFE"/>
    <w:rsid w:val="20337BAC"/>
    <w:rsid w:val="32ED1276"/>
    <w:rsid w:val="6F81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1</Lines>
  <Paragraphs>1</Paragraphs>
  <TotalTime>45</TotalTime>
  <ScaleCrop>false</ScaleCrop>
  <LinksUpToDate>false</LinksUpToDate>
  <CharactersWithSpaces>298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2021-01-24T08:50:00Z</dcterms:created>
  <dc:creator>jhy</dc:creator>
  <cp:lastModifiedBy>Ser.Milos</cp:lastModifiedBy>
  <cp:lastPrinted>2021-01-26T09:27:00Z</cp:lastPrinted>
  <dcterms:modified xsi:type="dcterms:W3CDTF">2022-03-30T07:48:53Z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FE6E344BE98748D1B4257A2774A6919D</vt:lpwstr>
  </property>
</Properties>
</file>