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beforeLines="0" w:beforeAutospacing="0" w:after="0" w:afterLines="0" w:afterAutospacing="0" w:line="600" w:lineRule="exact"/>
        <w:ind w:firstLine="0"/>
        <w:jc w:val="left"/>
        <w:textAlignment w:val="baseline"/>
        <w:rPr>
          <w:rFonts w:hint="eastAsia" w:ascii="黑体" w:hAnsi="黑体" w:eastAsia="黑体" w:cs="黑体"/>
          <w:b w:val="0"/>
          <w:i w:val="0"/>
          <w:caps w:val="0"/>
          <w:color w:val="000000"/>
          <w:spacing w:val="0"/>
          <w:w w:val="100"/>
          <w:sz w:val="32"/>
          <w:szCs w:val="32"/>
          <w:lang w:val="en-US" w:eastAsia="zh-CN" w:bidi="ar-SA"/>
        </w:rPr>
      </w:pPr>
      <w:r>
        <w:rPr>
          <w:rFonts w:hint="eastAsia" w:ascii="黑体" w:hAnsi="黑体" w:eastAsia="黑体" w:cs="黑体"/>
          <w:b w:val="0"/>
          <w:i w:val="0"/>
          <w:caps w:val="0"/>
          <w:color w:val="000000"/>
          <w:spacing w:val="0"/>
          <w:w w:val="100"/>
          <w:sz w:val="32"/>
          <w:szCs w:val="32"/>
          <w:lang w:val="en-US" w:eastAsia="zh-CN" w:bidi="ar-SA"/>
        </w:rPr>
        <w:t>附件3</w:t>
      </w:r>
    </w:p>
    <w:p>
      <w:pPr>
        <w:pStyle w:val="3"/>
        <w:snapToGrid w:val="0"/>
        <w:spacing w:before="0" w:beforeLines="0" w:beforeAutospacing="0" w:after="0" w:afterLines="0" w:afterAutospacing="0" w:line="600" w:lineRule="exact"/>
        <w:ind w:firstLine="0"/>
        <w:jc w:val="left"/>
        <w:textAlignment w:val="baseline"/>
        <w:rPr>
          <w:rFonts w:hint="eastAsia" w:ascii="黑体" w:hAnsi="黑体" w:eastAsia="黑体" w:cs="黑体"/>
          <w:b w:val="0"/>
          <w:i w:val="0"/>
          <w:caps w:val="0"/>
          <w:color w:val="000000"/>
          <w:spacing w:val="0"/>
          <w:w w:val="100"/>
          <w:sz w:val="32"/>
          <w:szCs w:val="32"/>
          <w:lang w:val="en-US" w:eastAsia="zh-CN" w:bidi="ar-SA"/>
        </w:rPr>
      </w:pPr>
    </w:p>
    <w:p>
      <w:pPr>
        <w:pStyle w:val="3"/>
        <w:snapToGrid w:val="0"/>
        <w:spacing w:before="0" w:beforeLines="0" w:beforeAutospacing="0" w:after="0" w:afterLines="0" w:afterAutospacing="0" w:line="600" w:lineRule="exact"/>
        <w:ind w:left="0" w:leftChars="0" w:firstLine="880" w:firstLineChars="200"/>
        <w:jc w:val="center"/>
        <w:textAlignment w:val="baseline"/>
        <w:rPr>
          <w:rFonts w:hint="eastAsia" w:ascii="方正小标宋简体" w:hAnsi="方正小标宋简体" w:eastAsia="方正小标宋简体" w:cs="方正小标宋简体"/>
          <w:b w:val="0"/>
          <w:i w:val="0"/>
          <w:caps w:val="0"/>
          <w:color w:val="000000"/>
          <w:spacing w:val="0"/>
          <w:w w:val="100"/>
          <w:sz w:val="44"/>
          <w:szCs w:val="44"/>
          <w:lang w:val="en-US" w:eastAsia="zh-CN" w:bidi="ar-SA"/>
        </w:rPr>
      </w:pPr>
      <w:r>
        <w:rPr>
          <w:rFonts w:hint="eastAsia" w:ascii="方正小标宋简体" w:hAnsi="方正小标宋简体" w:eastAsia="方正小标宋简体" w:cs="方正小标宋简体"/>
          <w:b w:val="0"/>
          <w:i w:val="0"/>
          <w:caps w:val="0"/>
          <w:color w:val="000000"/>
          <w:spacing w:val="0"/>
          <w:w w:val="100"/>
          <w:sz w:val="44"/>
          <w:szCs w:val="44"/>
          <w:lang w:val="en-US" w:eastAsia="zh-CN" w:bidi="ar-SA"/>
        </w:rPr>
        <w:t>2021年槟榔黑果烘干设备环保方面</w:t>
      </w:r>
    </w:p>
    <w:p>
      <w:pPr>
        <w:pStyle w:val="3"/>
        <w:snapToGrid w:val="0"/>
        <w:spacing w:before="0" w:beforeLines="0" w:beforeAutospacing="0" w:after="0" w:afterLines="0" w:afterAutospacing="0" w:line="600" w:lineRule="exact"/>
        <w:ind w:left="0" w:leftChars="0" w:firstLine="0" w:firstLineChars="0"/>
        <w:jc w:val="center"/>
        <w:textAlignment w:val="baseline"/>
        <w:rPr>
          <w:rFonts w:hint="eastAsia" w:ascii="方正小标宋简体" w:hAnsi="方正小标宋简体" w:eastAsia="方正小标宋简体" w:cs="方正小标宋简体"/>
          <w:b w:val="0"/>
          <w:i w:val="0"/>
          <w:caps w:val="0"/>
          <w:color w:val="000000"/>
          <w:spacing w:val="0"/>
          <w:w w:val="100"/>
          <w:sz w:val="44"/>
          <w:szCs w:val="44"/>
          <w:lang w:val="en-US" w:eastAsia="zh-CN" w:bidi="ar-SA"/>
        </w:rPr>
      </w:pPr>
      <w:r>
        <w:rPr>
          <w:rFonts w:hint="eastAsia" w:ascii="方正小标宋简体" w:hAnsi="方正小标宋简体" w:eastAsia="方正小标宋简体" w:cs="方正小标宋简体"/>
          <w:b w:val="0"/>
          <w:i w:val="0"/>
          <w:caps w:val="0"/>
          <w:color w:val="000000"/>
          <w:spacing w:val="0"/>
          <w:w w:val="100"/>
          <w:sz w:val="44"/>
          <w:szCs w:val="44"/>
          <w:lang w:val="en-US" w:eastAsia="zh-CN" w:bidi="ar-SA"/>
        </w:rPr>
        <w:t>初步监测评估意见</w:t>
      </w:r>
    </w:p>
    <w:p>
      <w:pPr>
        <w:widowControl w:val="0"/>
        <w:snapToGrid/>
        <w:spacing w:before="0" w:beforeLines="0" w:beforeAutospacing="0" w:after="0" w:afterLines="0" w:afterAutospacing="0" w:line="240" w:lineRule="auto"/>
        <w:ind w:firstLine="0"/>
        <w:textAlignment w:val="baseline"/>
        <w:rPr>
          <w:rFonts w:eastAsia="仿宋_GB2312"/>
          <w:b w:val="0"/>
          <w:i w:val="0"/>
          <w:caps w:val="0"/>
          <w:spacing w:val="0"/>
          <w:w w:val="100"/>
          <w:sz w:val="32"/>
          <w:szCs w:val="32"/>
          <w:lang w:eastAsia="zh-CN"/>
        </w:rPr>
      </w:pP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根据《海南省农业农村厅 海南省生态环境厅关于做好2020年槟榔黑果环保烘干设备推广产品目录筛选推荐工作的通知》（琼农字〔2020〕263号）要求，2021年6月25日，海南省生态环境厅、省农业农村厅在海口市共同组织4名环境方面专家对10家企业的槟榔黑果烘干设备环保性能进行了初步评估。与会代表和专家听取了各槟榔黑果烘干企业的介绍，查看了相关申报材料及监测报告，经讨论和质询，形成如下初步结论。</w:t>
      </w:r>
    </w:p>
    <w:p>
      <w:pPr>
        <w:pStyle w:val="3"/>
        <w:snapToGrid w:val="0"/>
        <w:spacing w:before="0" w:beforeLines="0" w:beforeAutospacing="0" w:after="0" w:afterLines="0" w:afterAutospacing="0" w:line="590" w:lineRule="exact"/>
        <w:ind w:firstLine="640" w:firstLineChars="200"/>
        <w:jc w:val="both"/>
        <w:textAlignment w:val="baseline"/>
        <w:rPr>
          <w:rFonts w:hint="eastAsia" w:ascii="黑体" w:hAnsi="黑体" w:eastAsia="黑体" w:cs="黑体"/>
          <w:b w:val="0"/>
          <w:bCs/>
          <w:i w:val="0"/>
          <w:caps w:val="0"/>
          <w:color w:val="000000"/>
          <w:spacing w:val="0"/>
          <w:w w:val="100"/>
          <w:sz w:val="32"/>
          <w:szCs w:val="32"/>
        </w:rPr>
      </w:pPr>
      <w:r>
        <w:rPr>
          <w:rFonts w:hint="eastAsia" w:ascii="黑体" w:hAnsi="黑体" w:eastAsia="黑体" w:cs="黑体"/>
          <w:b w:val="0"/>
          <w:bCs/>
          <w:i w:val="0"/>
          <w:caps w:val="0"/>
          <w:color w:val="000000"/>
          <w:spacing w:val="0"/>
          <w:w w:val="100"/>
          <w:sz w:val="32"/>
          <w:szCs w:val="32"/>
        </w:rPr>
        <w:t>一、评估背景及总体意见</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根据各槟榔黑果烘干设备厂家提供的申请材料及委托环境监测机构提供的监测报告，此次10家槟榔黑果烘干设备基本按照有关要求</w:t>
      </w:r>
      <w:r>
        <w:rPr>
          <w:rFonts w:hint="eastAsia" w:ascii="仿宋" w:hAnsi="仿宋" w:eastAsia="仿宋" w:cs="仿宋"/>
          <w:b w:val="0"/>
          <w:bCs/>
          <w:i w:val="0"/>
          <w:caps w:val="0"/>
          <w:color w:val="000000"/>
          <w:spacing w:val="0"/>
          <w:w w:val="100"/>
          <w:sz w:val="32"/>
          <w:szCs w:val="32"/>
          <w:lang w:val="en-US" w:eastAsia="zh-CN"/>
        </w:rPr>
        <w:t>对废气、废水进行了收集处理，经有资质的</w:t>
      </w:r>
      <w:r>
        <w:rPr>
          <w:rFonts w:hint="eastAsia" w:ascii="仿宋" w:hAnsi="仿宋" w:eastAsia="仿宋" w:cs="仿宋"/>
          <w:b w:val="0"/>
          <w:bCs/>
          <w:i w:val="0"/>
          <w:caps w:val="0"/>
          <w:color w:val="000000"/>
          <w:spacing w:val="0"/>
          <w:w w:val="100"/>
          <w:sz w:val="32"/>
          <w:szCs w:val="32"/>
        </w:rPr>
        <w:t>监测</w:t>
      </w:r>
      <w:r>
        <w:rPr>
          <w:rFonts w:hint="eastAsia" w:ascii="仿宋" w:hAnsi="仿宋" w:eastAsia="仿宋" w:cs="仿宋"/>
          <w:b w:val="0"/>
          <w:bCs/>
          <w:i w:val="0"/>
          <w:caps w:val="0"/>
          <w:color w:val="000000"/>
          <w:spacing w:val="0"/>
          <w:w w:val="100"/>
          <w:sz w:val="32"/>
          <w:szCs w:val="32"/>
          <w:lang w:val="en-US" w:eastAsia="zh-CN"/>
        </w:rPr>
        <w:t>机构</w:t>
      </w:r>
      <w:r>
        <w:rPr>
          <w:rFonts w:hint="eastAsia" w:ascii="仿宋" w:hAnsi="仿宋" w:eastAsia="仿宋" w:cs="仿宋"/>
          <w:b w:val="0"/>
          <w:bCs/>
          <w:i w:val="0"/>
          <w:caps w:val="0"/>
          <w:color w:val="000000"/>
          <w:spacing w:val="0"/>
          <w:w w:val="100"/>
          <w:sz w:val="32"/>
          <w:szCs w:val="32"/>
        </w:rPr>
        <w:t>监测</w:t>
      </w:r>
      <w:r>
        <w:rPr>
          <w:rFonts w:hint="eastAsia" w:ascii="仿宋" w:hAnsi="仿宋" w:eastAsia="仿宋" w:cs="仿宋"/>
          <w:b w:val="0"/>
          <w:bCs/>
          <w:i w:val="0"/>
          <w:caps w:val="0"/>
          <w:color w:val="000000"/>
          <w:spacing w:val="0"/>
          <w:w w:val="100"/>
          <w:sz w:val="32"/>
          <w:szCs w:val="32"/>
          <w:lang w:val="en-US" w:eastAsia="zh-CN"/>
        </w:rPr>
        <w:t>，</w:t>
      </w:r>
      <w:r>
        <w:rPr>
          <w:rFonts w:hint="eastAsia" w:ascii="仿宋" w:hAnsi="仿宋" w:eastAsia="仿宋" w:cs="仿宋"/>
          <w:b w:val="0"/>
          <w:bCs/>
          <w:i w:val="0"/>
          <w:caps w:val="0"/>
          <w:color w:val="000000"/>
          <w:spacing w:val="0"/>
          <w:w w:val="100"/>
          <w:sz w:val="32"/>
          <w:szCs w:val="32"/>
        </w:rPr>
        <w:t>监测期间排放的废气</w:t>
      </w:r>
      <w:r>
        <w:rPr>
          <w:rFonts w:hint="eastAsia" w:ascii="仿宋" w:hAnsi="仿宋" w:eastAsia="仿宋" w:cs="仿宋"/>
          <w:b w:val="0"/>
          <w:bCs/>
          <w:i w:val="0"/>
          <w:caps w:val="0"/>
          <w:color w:val="000000"/>
          <w:spacing w:val="0"/>
          <w:w w:val="100"/>
          <w:sz w:val="32"/>
          <w:szCs w:val="32"/>
          <w:lang w:val="en-US" w:eastAsia="zh-CN"/>
        </w:rPr>
        <w:t>废气</w:t>
      </w:r>
      <w:r>
        <w:rPr>
          <w:rFonts w:hint="eastAsia" w:ascii="仿宋" w:hAnsi="仿宋" w:eastAsia="仿宋" w:cs="仿宋"/>
          <w:b w:val="0"/>
          <w:bCs/>
          <w:i w:val="0"/>
          <w:caps w:val="0"/>
          <w:color w:val="000000"/>
          <w:spacing w:val="0"/>
          <w:w w:val="100"/>
          <w:sz w:val="32"/>
          <w:szCs w:val="32"/>
        </w:rPr>
        <w:t>污染物浓度达到《槟榔加工行业污染物排放标准》（DB46/455-2018）要求</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产生的木焦油也基本进行收集存放及处理。</w:t>
      </w:r>
    </w:p>
    <w:p>
      <w:pPr>
        <w:pStyle w:val="3"/>
        <w:keepLines w:val="0"/>
        <w:widowControl/>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lang w:val="en-US" w:eastAsia="zh-CN"/>
        </w:rPr>
      </w:pPr>
      <w:r>
        <w:rPr>
          <w:rFonts w:hint="eastAsia" w:ascii="仿宋" w:hAnsi="仿宋" w:eastAsia="仿宋" w:cs="仿宋"/>
          <w:b w:val="0"/>
          <w:bCs/>
          <w:i w:val="0"/>
          <w:caps w:val="0"/>
          <w:color w:val="000000"/>
          <w:spacing w:val="0"/>
          <w:w w:val="100"/>
          <w:sz w:val="32"/>
          <w:szCs w:val="32"/>
        </w:rPr>
        <w:t>海南省甬晟环保科技有限公司槟榔极品黑果环保烘干入烟设备（WH2021-4MD）</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湖南皇爷食品有限公司槟榔黑果节能环保烘干设备（HYWB-16000）</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湖南省醴陵市恒达机械厂高效节能环保槟榔烟熏烘干自动生产线（FH1600）</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湘潭市汉和科技有限公司白果转黑果环保全自动黑果槟榔烘烤炉（HH-YGKL-5）</w:t>
      </w:r>
      <w:r>
        <w:rPr>
          <w:rFonts w:hint="eastAsia" w:ascii="仿宋" w:hAnsi="仿宋" w:eastAsia="仿宋" w:cs="仿宋"/>
          <w:b w:val="0"/>
          <w:bCs/>
          <w:i w:val="0"/>
          <w:caps w:val="0"/>
          <w:color w:val="000000"/>
          <w:spacing w:val="0"/>
          <w:w w:val="100"/>
          <w:sz w:val="32"/>
          <w:szCs w:val="32"/>
          <w:lang w:val="en-US" w:eastAsia="zh-CN"/>
        </w:rPr>
        <w:t>等4家</w:t>
      </w:r>
      <w:r>
        <w:rPr>
          <w:rFonts w:hint="eastAsia" w:ascii="仿宋" w:hAnsi="仿宋" w:eastAsia="仿宋" w:cs="仿宋"/>
          <w:b w:val="0"/>
          <w:bCs/>
          <w:i w:val="0"/>
          <w:caps w:val="0"/>
          <w:color w:val="000000"/>
          <w:spacing w:val="0"/>
          <w:w w:val="100"/>
          <w:sz w:val="32"/>
          <w:szCs w:val="32"/>
        </w:rPr>
        <w:t>槟榔黑果烘干设备</w:t>
      </w:r>
      <w:r>
        <w:rPr>
          <w:rFonts w:hint="eastAsia" w:ascii="仿宋" w:hAnsi="仿宋" w:eastAsia="仿宋" w:cs="仿宋"/>
          <w:b w:val="0"/>
          <w:bCs/>
          <w:i w:val="0"/>
          <w:caps w:val="0"/>
          <w:color w:val="000000"/>
          <w:spacing w:val="0"/>
          <w:w w:val="100"/>
          <w:sz w:val="32"/>
          <w:szCs w:val="32"/>
          <w:lang w:val="en-US" w:eastAsia="zh-CN"/>
        </w:rPr>
        <w:t>通过槟榔白果加工槟榔黑果，污染产生较少、</w:t>
      </w:r>
      <w:r>
        <w:rPr>
          <w:rFonts w:hint="eastAsia" w:ascii="仿宋" w:hAnsi="仿宋" w:eastAsia="仿宋" w:cs="仿宋"/>
          <w:b w:val="0"/>
          <w:bCs/>
          <w:i w:val="0"/>
          <w:caps w:val="0"/>
          <w:color w:val="000000"/>
          <w:spacing w:val="0"/>
          <w:w w:val="100"/>
          <w:sz w:val="32"/>
          <w:szCs w:val="32"/>
        </w:rPr>
        <w:t>碳排放量较低</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lang w:val="en-US" w:eastAsia="zh-CN"/>
        </w:rPr>
        <w:t>符合清洁生产及降碳原则，满足</w:t>
      </w:r>
      <w:r>
        <w:rPr>
          <w:rFonts w:hint="eastAsia" w:ascii="仿宋" w:hAnsi="仿宋" w:eastAsia="仿宋" w:cs="仿宋"/>
          <w:b w:val="0"/>
          <w:bCs/>
          <w:i w:val="0"/>
          <w:caps w:val="0"/>
          <w:color w:val="000000"/>
          <w:spacing w:val="0"/>
          <w:w w:val="100"/>
          <w:sz w:val="32"/>
          <w:szCs w:val="32"/>
          <w:lang w:eastAsia="zh-CN"/>
        </w:rPr>
        <w:t>《海南省槟榔加工业排污许可证申请与核发技术规范（试行）》</w:t>
      </w:r>
      <w:r>
        <w:rPr>
          <w:rFonts w:hint="eastAsia" w:ascii="仿宋" w:hAnsi="仿宋" w:eastAsia="仿宋" w:cs="仿宋"/>
          <w:b w:val="0"/>
          <w:bCs/>
          <w:i w:val="0"/>
          <w:caps w:val="0"/>
          <w:color w:val="000000"/>
          <w:spacing w:val="0"/>
          <w:w w:val="100"/>
          <w:sz w:val="32"/>
          <w:szCs w:val="32"/>
          <w:lang w:val="en-US" w:eastAsia="zh-CN"/>
        </w:rPr>
        <w:t>〔</w:t>
      </w:r>
      <w:r>
        <w:rPr>
          <w:rFonts w:hint="eastAsia" w:ascii="仿宋" w:hAnsi="仿宋" w:eastAsia="仿宋" w:cs="仿宋"/>
          <w:b w:val="0"/>
          <w:bCs/>
          <w:i w:val="0"/>
          <w:caps w:val="0"/>
          <w:color w:val="000000"/>
          <w:spacing w:val="0"/>
          <w:w w:val="100"/>
          <w:sz w:val="32"/>
          <w:szCs w:val="32"/>
          <w:lang w:eastAsia="zh-CN"/>
        </w:rPr>
        <w:t>琼环评字〔2019〕2号</w:t>
      </w:r>
      <w:r>
        <w:rPr>
          <w:rFonts w:hint="eastAsia" w:ascii="仿宋" w:hAnsi="仿宋" w:eastAsia="仿宋" w:cs="仿宋"/>
          <w:b w:val="0"/>
          <w:bCs/>
          <w:i w:val="0"/>
          <w:caps w:val="0"/>
          <w:color w:val="000000"/>
          <w:spacing w:val="0"/>
          <w:w w:val="100"/>
          <w:sz w:val="32"/>
          <w:szCs w:val="32"/>
          <w:lang w:val="en-US" w:eastAsia="zh-CN"/>
        </w:rPr>
        <w:t>〕要求。</w:t>
      </w:r>
    </w:p>
    <w:p>
      <w:pPr>
        <w:pStyle w:val="3"/>
        <w:keepLines w:val="0"/>
        <w:widowControl/>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lang w:val="en-US" w:eastAsia="zh-CN"/>
        </w:rPr>
      </w:pPr>
      <w:r>
        <w:rPr>
          <w:rFonts w:hint="eastAsia" w:ascii="仿宋" w:hAnsi="仿宋" w:eastAsia="仿宋" w:cs="仿宋"/>
          <w:b w:val="0"/>
          <w:bCs/>
          <w:i w:val="0"/>
          <w:caps w:val="0"/>
          <w:color w:val="000000"/>
          <w:spacing w:val="0"/>
          <w:w w:val="100"/>
          <w:sz w:val="32"/>
          <w:szCs w:val="32"/>
          <w:lang w:val="en-US" w:eastAsia="zh-CN"/>
        </w:rPr>
        <w:t>海南兴发槟榔有限公司环保型烟熏烤房（XF201906-Ⅱ）、海南陵水善德风云科技有限公司环保安全节能型槟榔黑果烘烤设备（HAJ3500A）、海南自贸区盛森槟榔产业有限公司环保炉（WNSS-002）等3家</w:t>
      </w:r>
      <w:r>
        <w:rPr>
          <w:rFonts w:hint="eastAsia" w:ascii="仿宋" w:hAnsi="仿宋" w:eastAsia="仿宋" w:cs="仿宋"/>
          <w:b w:val="0"/>
          <w:bCs/>
          <w:i w:val="0"/>
          <w:caps w:val="0"/>
          <w:color w:val="000000"/>
          <w:spacing w:val="0"/>
          <w:w w:val="100"/>
          <w:sz w:val="32"/>
          <w:szCs w:val="32"/>
        </w:rPr>
        <w:t>槟榔黑果烘干设备</w:t>
      </w:r>
      <w:r>
        <w:rPr>
          <w:rFonts w:hint="eastAsia" w:ascii="仿宋" w:hAnsi="仿宋" w:eastAsia="仿宋" w:cs="仿宋"/>
          <w:b w:val="0"/>
          <w:bCs/>
          <w:i w:val="0"/>
          <w:caps w:val="0"/>
          <w:color w:val="000000"/>
          <w:spacing w:val="0"/>
          <w:w w:val="100"/>
          <w:sz w:val="32"/>
          <w:szCs w:val="32"/>
          <w:lang w:val="en-US" w:eastAsia="zh-CN"/>
        </w:rPr>
        <w:t>采用烟热分离技术加工槟榔黑果，污染物产生量和</w:t>
      </w:r>
      <w:r>
        <w:rPr>
          <w:rFonts w:hint="eastAsia" w:ascii="仿宋" w:hAnsi="仿宋" w:eastAsia="仿宋" w:cs="仿宋"/>
          <w:b w:val="0"/>
          <w:bCs/>
          <w:i w:val="0"/>
          <w:caps w:val="0"/>
          <w:color w:val="000000"/>
          <w:spacing w:val="0"/>
          <w:w w:val="100"/>
          <w:sz w:val="32"/>
          <w:szCs w:val="32"/>
        </w:rPr>
        <w:t>碳排放量较</w:t>
      </w:r>
      <w:r>
        <w:rPr>
          <w:rFonts w:hint="eastAsia" w:ascii="仿宋" w:hAnsi="仿宋" w:eastAsia="仿宋" w:cs="仿宋"/>
          <w:b w:val="0"/>
          <w:bCs/>
          <w:i w:val="0"/>
          <w:caps w:val="0"/>
          <w:color w:val="000000"/>
          <w:spacing w:val="0"/>
          <w:w w:val="100"/>
          <w:sz w:val="32"/>
          <w:szCs w:val="32"/>
          <w:lang w:val="en-US" w:eastAsia="zh-CN"/>
        </w:rPr>
        <w:t>传统槟榔黑果初加工熏烤土炉有较大幅度减少，基本符合</w:t>
      </w:r>
      <w:r>
        <w:rPr>
          <w:rFonts w:hint="eastAsia" w:ascii="仿宋" w:hAnsi="仿宋" w:eastAsia="仿宋" w:cs="仿宋"/>
          <w:b w:val="0"/>
          <w:bCs/>
          <w:i w:val="0"/>
          <w:caps w:val="0"/>
          <w:color w:val="000000"/>
          <w:spacing w:val="0"/>
          <w:w w:val="100"/>
          <w:sz w:val="32"/>
          <w:szCs w:val="32"/>
          <w:lang w:eastAsia="zh-CN"/>
        </w:rPr>
        <w:t>《海南省槟榔加工业排污许可证申请与核发技术规范（试行）》</w:t>
      </w:r>
      <w:r>
        <w:rPr>
          <w:rFonts w:hint="eastAsia" w:ascii="仿宋" w:hAnsi="仿宋" w:eastAsia="仿宋" w:cs="仿宋"/>
          <w:b w:val="0"/>
          <w:bCs/>
          <w:i w:val="0"/>
          <w:caps w:val="0"/>
          <w:color w:val="000000"/>
          <w:spacing w:val="0"/>
          <w:w w:val="100"/>
          <w:sz w:val="32"/>
          <w:szCs w:val="32"/>
          <w:lang w:val="en-US" w:eastAsia="zh-CN"/>
        </w:rPr>
        <w:t>〔</w:t>
      </w:r>
      <w:r>
        <w:rPr>
          <w:rFonts w:hint="eastAsia" w:ascii="仿宋" w:hAnsi="仿宋" w:eastAsia="仿宋" w:cs="仿宋"/>
          <w:b w:val="0"/>
          <w:bCs/>
          <w:i w:val="0"/>
          <w:caps w:val="0"/>
          <w:color w:val="000000"/>
          <w:spacing w:val="0"/>
          <w:w w:val="100"/>
          <w:sz w:val="32"/>
          <w:szCs w:val="32"/>
          <w:lang w:eastAsia="zh-CN"/>
        </w:rPr>
        <w:t>琼环评字〔2019〕2号</w:t>
      </w:r>
      <w:r>
        <w:rPr>
          <w:rFonts w:hint="eastAsia" w:ascii="仿宋" w:hAnsi="仿宋" w:eastAsia="仿宋" w:cs="仿宋"/>
          <w:b w:val="0"/>
          <w:bCs/>
          <w:i w:val="0"/>
          <w:caps w:val="0"/>
          <w:color w:val="000000"/>
          <w:spacing w:val="0"/>
          <w:w w:val="100"/>
          <w:sz w:val="32"/>
          <w:szCs w:val="32"/>
          <w:lang w:val="en-US" w:eastAsia="zh-CN"/>
        </w:rPr>
        <w:t>〕要求。</w:t>
      </w:r>
    </w:p>
    <w:p>
      <w:pPr>
        <w:pStyle w:val="3"/>
        <w:keepLines w:val="0"/>
        <w:widowControl/>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lang w:val="en-US" w:eastAsia="zh-CN"/>
        </w:rPr>
      </w:pPr>
      <w:r>
        <w:rPr>
          <w:rFonts w:hint="eastAsia" w:ascii="仿宋" w:hAnsi="仿宋" w:eastAsia="仿宋" w:cs="仿宋"/>
          <w:b w:val="0"/>
          <w:bCs/>
          <w:i w:val="0"/>
          <w:caps w:val="0"/>
          <w:color w:val="000000"/>
          <w:spacing w:val="0"/>
          <w:w w:val="100"/>
          <w:sz w:val="32"/>
          <w:szCs w:val="32"/>
          <w:lang w:val="en-US" w:eastAsia="zh-CN"/>
        </w:rPr>
        <w:t>琼海阳江昊天槟榔加工厂槟榔黑果环保烘干炉（HT-3000）、海南吉庆槟榔烘烤设备有限公司吉庆无烟型环保槟榔黑果初加工设备（JQ-2000KG）、海南定安隆硕胜农业发展有限公司槟榔黑果环保烘干设备（Caien-HQ2500）等3家槟榔黑果烘干设备，应进一步改善工艺，加强采用电、天然气等清洁能源作为槟榔加工加热所需燃料。省农业农村厅、生态环境厅将继续对其在满负荷运转的情况下进行跟踪监测。</w:t>
      </w:r>
    </w:p>
    <w:p>
      <w:pPr>
        <w:pStyle w:val="3"/>
        <w:keepLines w:val="0"/>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由于部分废气处理设施尚处于试验阶段，部分槟榔黑果烘干设备还处于小试中试阶段，各槟榔黑果烘干设备处理效果和稳定性方面尚需规模化连续加工生产后才能做出进一步科学判断</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各</w:t>
      </w:r>
      <w:r>
        <w:rPr>
          <w:rFonts w:hint="eastAsia" w:ascii="仿宋" w:hAnsi="仿宋" w:eastAsia="仿宋" w:cs="仿宋"/>
          <w:b w:val="0"/>
          <w:bCs/>
          <w:i w:val="0"/>
          <w:caps w:val="0"/>
          <w:color w:val="000000"/>
          <w:spacing w:val="0"/>
          <w:w w:val="100"/>
          <w:sz w:val="32"/>
          <w:szCs w:val="32"/>
          <w:lang w:val="en-US" w:eastAsia="zh-CN"/>
        </w:rPr>
        <w:t>企业提供的</w:t>
      </w:r>
      <w:r>
        <w:rPr>
          <w:rFonts w:hint="eastAsia" w:ascii="仿宋" w:hAnsi="仿宋" w:eastAsia="仿宋" w:cs="仿宋"/>
          <w:b w:val="0"/>
          <w:bCs/>
          <w:i w:val="0"/>
          <w:caps w:val="0"/>
          <w:color w:val="000000"/>
          <w:spacing w:val="0"/>
          <w:w w:val="100"/>
          <w:sz w:val="32"/>
          <w:szCs w:val="32"/>
        </w:rPr>
        <w:t>监测结果只代表熏烤期间部分时段污染排放状况。开展槟榔初加工黑果生产，相关企业应依法办理环境影响评价</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lang w:val="en-US" w:eastAsia="zh-CN"/>
        </w:rPr>
        <w:t>排污许可证申请</w:t>
      </w:r>
      <w:r>
        <w:rPr>
          <w:rFonts w:hint="eastAsia" w:ascii="仿宋" w:hAnsi="仿宋" w:eastAsia="仿宋" w:cs="仿宋"/>
          <w:b w:val="0"/>
          <w:bCs/>
          <w:i w:val="0"/>
          <w:caps w:val="0"/>
          <w:color w:val="000000"/>
          <w:spacing w:val="0"/>
          <w:w w:val="100"/>
          <w:sz w:val="32"/>
          <w:szCs w:val="32"/>
        </w:rPr>
        <w:t>等相关手续，针对杀青、熏烤等全过程产生的废气、废水以及</w:t>
      </w:r>
      <w:r>
        <w:rPr>
          <w:rFonts w:hint="eastAsia" w:ascii="仿宋" w:hAnsi="仿宋" w:eastAsia="仿宋" w:cs="仿宋"/>
          <w:b w:val="0"/>
          <w:bCs/>
          <w:i w:val="0"/>
          <w:caps w:val="0"/>
          <w:color w:val="000000"/>
          <w:spacing w:val="0"/>
          <w:w w:val="100"/>
          <w:sz w:val="32"/>
          <w:szCs w:val="32"/>
          <w:lang w:val="en-US" w:eastAsia="zh-CN"/>
        </w:rPr>
        <w:t>固体废物明确管理要求</w:t>
      </w:r>
      <w:r>
        <w:rPr>
          <w:rFonts w:hint="eastAsia" w:ascii="仿宋" w:hAnsi="仿宋" w:eastAsia="仿宋" w:cs="仿宋"/>
          <w:b w:val="0"/>
          <w:bCs/>
          <w:i w:val="0"/>
          <w:caps w:val="0"/>
          <w:color w:val="000000"/>
          <w:spacing w:val="0"/>
          <w:w w:val="100"/>
          <w:sz w:val="32"/>
          <w:szCs w:val="32"/>
        </w:rPr>
        <w:t>，确保</w:t>
      </w:r>
      <w:r>
        <w:rPr>
          <w:rFonts w:hint="eastAsia" w:ascii="仿宋" w:hAnsi="仿宋" w:eastAsia="仿宋" w:cs="仿宋"/>
          <w:b w:val="0"/>
          <w:bCs/>
          <w:i w:val="0"/>
          <w:caps w:val="0"/>
          <w:color w:val="000000"/>
          <w:spacing w:val="0"/>
          <w:w w:val="100"/>
          <w:sz w:val="32"/>
          <w:szCs w:val="32"/>
          <w:lang w:val="en-US" w:eastAsia="zh-CN"/>
        </w:rPr>
        <w:t>运营期间</w:t>
      </w:r>
      <w:r>
        <w:rPr>
          <w:rFonts w:hint="eastAsia" w:ascii="仿宋" w:hAnsi="仿宋" w:eastAsia="仿宋" w:cs="仿宋"/>
          <w:b w:val="0"/>
          <w:bCs/>
          <w:i w:val="0"/>
          <w:caps w:val="0"/>
          <w:color w:val="000000"/>
          <w:spacing w:val="0"/>
          <w:w w:val="100"/>
          <w:sz w:val="32"/>
          <w:szCs w:val="32"/>
        </w:rPr>
        <w:t>废水、废气治理设施稳定达标排放，</w:t>
      </w:r>
      <w:r>
        <w:rPr>
          <w:rFonts w:hint="eastAsia" w:ascii="仿宋" w:hAnsi="仿宋" w:eastAsia="仿宋" w:cs="仿宋"/>
          <w:b w:val="0"/>
          <w:bCs/>
          <w:i w:val="0"/>
          <w:caps w:val="0"/>
          <w:color w:val="000000"/>
          <w:spacing w:val="0"/>
          <w:w w:val="100"/>
          <w:sz w:val="32"/>
          <w:szCs w:val="32"/>
          <w:lang w:val="en-US" w:eastAsia="zh-CN"/>
        </w:rPr>
        <w:t>固体废物</w:t>
      </w:r>
      <w:r>
        <w:rPr>
          <w:rFonts w:hint="eastAsia" w:ascii="仿宋" w:hAnsi="仿宋" w:eastAsia="仿宋" w:cs="仿宋"/>
          <w:b w:val="0"/>
          <w:bCs/>
          <w:i w:val="0"/>
          <w:caps w:val="0"/>
          <w:color w:val="000000"/>
          <w:spacing w:val="0"/>
          <w:w w:val="100"/>
          <w:sz w:val="32"/>
          <w:szCs w:val="32"/>
        </w:rPr>
        <w:t>按规范收集暂存和处置。</w:t>
      </w:r>
    </w:p>
    <w:p>
      <w:pPr>
        <w:pStyle w:val="3"/>
        <w:snapToGrid w:val="0"/>
        <w:spacing w:before="0" w:beforeLines="0" w:beforeAutospacing="0" w:after="0" w:afterLines="0" w:afterAutospacing="0" w:line="590" w:lineRule="exact"/>
        <w:ind w:firstLine="640" w:firstLineChars="200"/>
        <w:jc w:val="both"/>
        <w:textAlignment w:val="baseline"/>
        <w:rPr>
          <w:rFonts w:hint="eastAsia" w:ascii="黑体" w:hAnsi="黑体" w:eastAsia="黑体" w:cs="黑体"/>
          <w:b w:val="0"/>
          <w:bCs/>
          <w:i w:val="0"/>
          <w:caps w:val="0"/>
          <w:color w:val="000000"/>
          <w:spacing w:val="0"/>
          <w:w w:val="100"/>
          <w:sz w:val="32"/>
          <w:szCs w:val="32"/>
        </w:rPr>
      </w:pPr>
      <w:r>
        <w:rPr>
          <w:rFonts w:hint="eastAsia" w:ascii="黑体" w:hAnsi="黑体" w:eastAsia="黑体" w:cs="黑体"/>
          <w:b w:val="0"/>
          <w:bCs/>
          <w:i w:val="0"/>
          <w:caps w:val="0"/>
          <w:color w:val="000000"/>
          <w:spacing w:val="0"/>
          <w:w w:val="100"/>
          <w:sz w:val="32"/>
          <w:szCs w:val="32"/>
        </w:rPr>
        <w:t>二、各槟榔黑果烘干设备主要生产工艺及监测情况</w:t>
      </w:r>
    </w:p>
    <w:p>
      <w:pPr>
        <w:pStyle w:val="3"/>
        <w:snapToGrid w:val="0"/>
        <w:spacing w:before="0" w:beforeLines="0" w:beforeAutospacing="0" w:after="0" w:afterLines="0" w:afterAutospacing="0" w:line="590" w:lineRule="exact"/>
        <w:ind w:firstLine="643" w:firstLineChars="200"/>
        <w:jc w:val="both"/>
        <w:textAlignment w:val="baseline"/>
        <w:rPr>
          <w:rFonts w:hint="eastAsia" w:ascii="仿宋" w:hAnsi="仿宋" w:eastAsia="仿宋" w:cs="仿宋"/>
          <w:b/>
          <w:bCs/>
          <w:i w:val="0"/>
          <w:caps w:val="0"/>
          <w:color w:val="000000"/>
          <w:spacing w:val="0"/>
          <w:w w:val="100"/>
          <w:sz w:val="32"/>
          <w:szCs w:val="32"/>
        </w:rPr>
      </w:pPr>
      <w:r>
        <w:rPr>
          <w:rStyle w:val="6"/>
          <w:rFonts w:hint="eastAsia" w:ascii="仿宋" w:hAnsi="仿宋" w:eastAsia="仿宋" w:cs="仿宋"/>
          <w:b/>
          <w:bCs/>
          <w:i w:val="0"/>
          <w:caps w:val="0"/>
          <w:color w:val="000000"/>
          <w:spacing w:val="0"/>
          <w:w w:val="100"/>
          <w:sz w:val="32"/>
          <w:szCs w:val="32"/>
        </w:rPr>
        <w:t>（一）海南省甬晟环保科技有限公司</w:t>
      </w:r>
      <w:r>
        <w:rPr>
          <w:rFonts w:hint="eastAsia" w:ascii="仿宋" w:hAnsi="仿宋" w:eastAsia="仿宋" w:cs="仿宋"/>
          <w:b/>
          <w:bCs/>
          <w:i w:val="0"/>
          <w:caps w:val="0"/>
          <w:color w:val="000000"/>
          <w:spacing w:val="0"/>
          <w:w w:val="100"/>
          <w:sz w:val="32"/>
          <w:szCs w:val="32"/>
        </w:rPr>
        <w:t>——槟榔极品黑果环保烘干入烟设备（WH2021-4MD）</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槟榔极品黑果环保烘干入烟设备（WH2021-4MD）采用不锈钢双层结构烟热分离技术熏烤槟榔（白果转黑果）。通过橡胶木屑不完全燃烧供烟熏烤槟榔，天然气加热锅炉产生的蒸气供热，熏烟循环利用。该</w:t>
      </w:r>
      <w:r>
        <w:rPr>
          <w:rFonts w:hint="eastAsia" w:ascii="仿宋" w:hAnsi="仿宋" w:eastAsia="仿宋" w:cs="仿宋"/>
          <w:b w:val="0"/>
          <w:bCs/>
          <w:i w:val="0"/>
          <w:caps w:val="0"/>
          <w:color w:val="000000"/>
          <w:spacing w:val="0"/>
          <w:w w:val="100"/>
          <w:sz w:val="32"/>
          <w:szCs w:val="32"/>
          <w:lang w:eastAsia="zh-CN"/>
        </w:rPr>
        <w:t>设备</w:t>
      </w:r>
      <w:r>
        <w:rPr>
          <w:rFonts w:hint="eastAsia" w:ascii="仿宋" w:hAnsi="仿宋" w:eastAsia="仿宋" w:cs="仿宋"/>
          <w:b w:val="0"/>
          <w:bCs/>
          <w:i w:val="0"/>
          <w:caps w:val="0"/>
          <w:color w:val="000000"/>
          <w:spacing w:val="0"/>
          <w:w w:val="100"/>
          <w:sz w:val="32"/>
          <w:szCs w:val="32"/>
        </w:rPr>
        <w:t>共20个熏烤炉，每个熏烤炉每批能加工1600斤白果，加工设备密闭性良好，熏烟基本循环利用，但少量无组织排放废气和不正常工况下废气未进行收集处理排放。企业自述加工一批槟榔约9小时，自动翻果2次，熏烤1斤槟榔黑果约需0.2斤木材，碳排放量较低。生产过程产生的少量废水废渣收集加工后循环利用，少量焦油采用胶桶灌装后集中存放</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并委托有资质公司定期处理。</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2020年9月</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第三方监测机构对槟榔加工过程进行了环保监测，监测期间20个熏烤炉满负荷生产，监测结果表明，监测期间厂界无组织排放的臭气浓度等指标均达标。</w:t>
      </w:r>
    </w:p>
    <w:p>
      <w:pPr>
        <w:pStyle w:val="3"/>
        <w:snapToGrid w:val="0"/>
        <w:spacing w:before="0" w:beforeLines="0" w:beforeAutospacing="0" w:after="0" w:afterLines="0" w:afterAutospacing="0" w:line="590" w:lineRule="exact"/>
        <w:ind w:firstLine="643" w:firstLineChars="200"/>
        <w:jc w:val="both"/>
        <w:textAlignment w:val="baseline"/>
        <w:rPr>
          <w:rFonts w:hint="eastAsia" w:ascii="仿宋" w:hAnsi="仿宋" w:eastAsia="仿宋" w:cs="仿宋"/>
          <w:b/>
          <w:bCs/>
          <w:i w:val="0"/>
          <w:caps w:val="0"/>
          <w:color w:val="000000"/>
          <w:spacing w:val="0"/>
          <w:w w:val="100"/>
          <w:sz w:val="32"/>
          <w:szCs w:val="32"/>
        </w:rPr>
      </w:pPr>
      <w:r>
        <w:rPr>
          <w:rFonts w:hint="eastAsia" w:ascii="仿宋" w:hAnsi="仿宋" w:eastAsia="仿宋" w:cs="仿宋"/>
          <w:b/>
          <w:bCs/>
          <w:i w:val="0"/>
          <w:caps w:val="0"/>
          <w:color w:val="000000"/>
          <w:spacing w:val="0"/>
          <w:w w:val="100"/>
          <w:sz w:val="32"/>
          <w:szCs w:val="32"/>
        </w:rPr>
        <w:t>（二）湖南皇爷食品有限公司——槟榔黑果节能环保烘干设备（HYWB-16000）</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槟榔黑果节能环保烘干设备（HYWB-16000）采用不锈钢结构烟热混合技术熏烤槟榔（白果转黑果）。通过橡胶木和锯末不完全燃烧提供热源和烟源熏烤槟榔。该</w:t>
      </w:r>
      <w:r>
        <w:rPr>
          <w:rFonts w:hint="eastAsia" w:ascii="仿宋" w:hAnsi="仿宋" w:eastAsia="仿宋" w:cs="仿宋"/>
          <w:b w:val="0"/>
          <w:bCs/>
          <w:i w:val="0"/>
          <w:caps w:val="0"/>
          <w:color w:val="000000"/>
          <w:spacing w:val="0"/>
          <w:w w:val="100"/>
          <w:sz w:val="32"/>
          <w:szCs w:val="32"/>
          <w:lang w:eastAsia="zh-CN"/>
        </w:rPr>
        <w:t>设备</w:t>
      </w:r>
      <w:r>
        <w:rPr>
          <w:rFonts w:hint="eastAsia" w:ascii="仿宋" w:hAnsi="仿宋" w:eastAsia="仿宋" w:cs="仿宋"/>
          <w:b w:val="0"/>
          <w:bCs/>
          <w:i w:val="0"/>
          <w:caps w:val="0"/>
          <w:color w:val="000000"/>
          <w:spacing w:val="0"/>
          <w:w w:val="100"/>
          <w:sz w:val="32"/>
          <w:szCs w:val="32"/>
        </w:rPr>
        <w:t>安装了一条生产线，共5个熏烤炉，每个熏烤炉每批能加工8000斤白果，加工设备密闭性良好。废气集中收集后</w:t>
      </w:r>
      <w:r>
        <w:rPr>
          <w:rFonts w:hint="eastAsia" w:ascii="仿宋" w:hAnsi="仿宋" w:eastAsia="仿宋" w:cs="仿宋"/>
          <w:b w:val="0"/>
          <w:bCs/>
          <w:i w:val="0"/>
          <w:caps w:val="0"/>
          <w:color w:val="000000"/>
          <w:spacing w:val="0"/>
          <w:w w:val="100"/>
          <w:sz w:val="32"/>
          <w:szCs w:val="32"/>
          <w:lang w:eastAsia="zh-CN"/>
        </w:rPr>
        <w:t>经</w:t>
      </w:r>
      <w:r>
        <w:rPr>
          <w:rFonts w:hint="eastAsia" w:ascii="仿宋" w:hAnsi="仿宋" w:eastAsia="仿宋" w:cs="仿宋"/>
          <w:b w:val="0"/>
          <w:bCs/>
          <w:i w:val="0"/>
          <w:caps w:val="0"/>
          <w:color w:val="000000"/>
          <w:spacing w:val="0"/>
          <w:w w:val="100"/>
          <w:sz w:val="32"/>
          <w:szCs w:val="32"/>
        </w:rPr>
        <w:t>烟气净化系统（包括旋风分离器、混动喷淋塔、电捕焦油器等装置）净化处理后通过烟囱高空排放。企业自述加工一批槟榔约120小时，无需翻果，熏烤1斤槟榔黑果约需0.6斤木材，碳排放量较低。生产过程产生的废水经沉淀-水渣分离-厌氧池-生化处理池等工艺处理后，用于灌溉槟榔</w:t>
      </w:r>
      <w:r>
        <w:rPr>
          <w:rFonts w:hint="eastAsia" w:ascii="仿宋" w:hAnsi="仿宋" w:eastAsia="仿宋" w:cs="仿宋"/>
          <w:b w:val="0"/>
          <w:bCs/>
          <w:i w:val="0"/>
          <w:caps w:val="0"/>
          <w:color w:val="000000"/>
          <w:spacing w:val="0"/>
          <w:w w:val="100"/>
          <w:sz w:val="32"/>
          <w:szCs w:val="32"/>
          <w:lang w:val="en-US" w:eastAsia="zh-CN"/>
        </w:rPr>
        <w:t>园</w:t>
      </w:r>
      <w:r>
        <w:rPr>
          <w:rFonts w:hint="eastAsia" w:ascii="仿宋" w:hAnsi="仿宋" w:eastAsia="仿宋" w:cs="仿宋"/>
          <w:b w:val="0"/>
          <w:bCs/>
          <w:i w:val="0"/>
          <w:caps w:val="0"/>
          <w:color w:val="000000"/>
          <w:spacing w:val="0"/>
          <w:w w:val="100"/>
          <w:sz w:val="32"/>
          <w:szCs w:val="32"/>
        </w:rPr>
        <w:t>，焦油采用胶桶灌装后集中存放</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并集中收集</w:t>
      </w:r>
      <w:r>
        <w:rPr>
          <w:rFonts w:hint="eastAsia" w:ascii="仿宋" w:hAnsi="仿宋" w:eastAsia="仿宋" w:cs="仿宋"/>
          <w:b w:val="0"/>
          <w:bCs/>
          <w:i w:val="0"/>
          <w:caps w:val="0"/>
          <w:color w:val="000000"/>
          <w:spacing w:val="0"/>
          <w:w w:val="100"/>
          <w:sz w:val="32"/>
          <w:szCs w:val="32"/>
          <w:lang w:eastAsia="zh-CN"/>
        </w:rPr>
        <w:t>后</w:t>
      </w:r>
      <w:r>
        <w:rPr>
          <w:rFonts w:hint="eastAsia" w:ascii="仿宋" w:hAnsi="仿宋" w:eastAsia="仿宋" w:cs="仿宋"/>
          <w:b w:val="0"/>
          <w:bCs/>
          <w:i w:val="0"/>
          <w:caps w:val="0"/>
          <w:color w:val="000000"/>
          <w:spacing w:val="0"/>
          <w:w w:val="100"/>
          <w:sz w:val="32"/>
          <w:szCs w:val="32"/>
        </w:rPr>
        <w:t>委托有资质公司定期处理。</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2021年6月</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第三方监测机构对槟榔加工过程进行了环保监测，监测期间5个熏烤炉满负荷生产。监测结果表明，熏烤炉产生的废气经集中收集处理后排放的二氧化硫、苯并[a]芘、颗粒物等6项指标均达标，污水处理池排放口水样的色度、COD、BOD</w:t>
      </w:r>
      <w:r>
        <w:rPr>
          <w:rFonts w:hint="eastAsia" w:ascii="仿宋" w:hAnsi="仿宋" w:eastAsia="仿宋" w:cs="仿宋"/>
          <w:b w:val="0"/>
          <w:bCs/>
          <w:i w:val="0"/>
          <w:caps w:val="0"/>
          <w:color w:val="000000"/>
          <w:spacing w:val="0"/>
          <w:w w:val="100"/>
          <w:sz w:val="32"/>
          <w:szCs w:val="32"/>
          <w:vertAlign w:val="subscript"/>
        </w:rPr>
        <w:t>5</w:t>
      </w:r>
      <w:r>
        <w:rPr>
          <w:rFonts w:hint="eastAsia" w:ascii="仿宋" w:hAnsi="仿宋" w:eastAsia="仿宋" w:cs="仿宋"/>
          <w:b w:val="0"/>
          <w:bCs/>
          <w:i w:val="0"/>
          <w:caps w:val="0"/>
          <w:color w:val="000000"/>
          <w:spacing w:val="0"/>
          <w:w w:val="100"/>
          <w:sz w:val="32"/>
          <w:szCs w:val="32"/>
        </w:rPr>
        <w:t>、SS、苯并[a]芘等12项指标均达标。</w:t>
      </w:r>
    </w:p>
    <w:p>
      <w:pPr>
        <w:pStyle w:val="3"/>
        <w:snapToGrid w:val="0"/>
        <w:spacing w:before="0" w:beforeLines="0" w:beforeAutospacing="0" w:after="0" w:afterLines="0" w:afterAutospacing="0" w:line="590" w:lineRule="exact"/>
        <w:ind w:firstLine="643" w:firstLineChars="200"/>
        <w:textAlignment w:val="baseline"/>
        <w:rPr>
          <w:rFonts w:hint="eastAsia" w:ascii="仿宋" w:hAnsi="仿宋" w:eastAsia="仿宋" w:cs="仿宋"/>
          <w:b/>
          <w:bCs/>
          <w:i w:val="0"/>
          <w:caps w:val="0"/>
          <w:color w:val="000000"/>
          <w:spacing w:val="0"/>
          <w:w w:val="100"/>
          <w:sz w:val="32"/>
          <w:szCs w:val="32"/>
        </w:rPr>
      </w:pPr>
      <w:r>
        <w:rPr>
          <w:rFonts w:hint="eastAsia" w:ascii="仿宋" w:hAnsi="仿宋" w:eastAsia="仿宋" w:cs="仿宋"/>
          <w:b/>
          <w:bCs/>
          <w:i w:val="0"/>
          <w:caps w:val="0"/>
          <w:color w:val="000000"/>
          <w:spacing w:val="0"/>
          <w:w w:val="100"/>
          <w:sz w:val="32"/>
          <w:szCs w:val="32"/>
        </w:rPr>
        <w:t>（三）湖南省醴陵市恒达机械厂——高效节能环保槟榔烟熏烘干自动生产线（FH1600）</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高效节能环保槟榔烟熏烘干自动生产线（FH1600）采用碳钢焊接结构烟热分离技术熏烤槟榔（白果转黑果），通过橡胶木屑不完全燃烧供烟熏烤槟榔，天然气加热锅炉产生的蒸气进行辅助供热。该</w:t>
      </w:r>
      <w:r>
        <w:rPr>
          <w:rFonts w:hint="eastAsia" w:ascii="仿宋" w:hAnsi="仿宋" w:eastAsia="仿宋" w:cs="仿宋"/>
          <w:b w:val="0"/>
          <w:bCs/>
          <w:i w:val="0"/>
          <w:caps w:val="0"/>
          <w:color w:val="000000"/>
          <w:spacing w:val="0"/>
          <w:w w:val="100"/>
          <w:sz w:val="32"/>
          <w:szCs w:val="32"/>
          <w:lang w:eastAsia="zh-CN"/>
        </w:rPr>
        <w:t>设备</w:t>
      </w:r>
      <w:r>
        <w:rPr>
          <w:rFonts w:hint="eastAsia" w:ascii="仿宋" w:hAnsi="仿宋" w:eastAsia="仿宋" w:cs="仿宋"/>
          <w:b w:val="0"/>
          <w:bCs/>
          <w:i w:val="0"/>
          <w:caps w:val="0"/>
          <w:color w:val="000000"/>
          <w:spacing w:val="0"/>
          <w:w w:val="100"/>
          <w:sz w:val="32"/>
          <w:szCs w:val="32"/>
        </w:rPr>
        <w:t>安装了2条生产线，每条生产线加工10000斤白果并配套废气处理设施。熏烤炉为上下两层结构，加工设备密闭性良好。废气由风机吸进高压静电处理设施（电场8米，电压10万伏）处理后通过烟囱高空排放。企业自述加工一批槟榔约96小时，自动翻果4次，熏烤1斤槟榔黑果约需0.3斤木材，碳排放量较低。生产过程少量废水经厂区污水处理装置处理（处理工艺：调节池-气浮池-一体化生化反应池-清水池），少量焦油采用胶桶灌装后集中存放</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并委托有资质公司定期处理。</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2020年12月</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第三方监测机构对槟榔加工过程进行了环保监测，监测期间2条生产线满负荷生产。监测结果表明，熏烤炉产生的废气经集中收集处理后排放的二氧化硫、苯并[a]芘、颗粒物等6项指标均达标，污水处理池排放口水样的色度、COD、BOD</w:t>
      </w:r>
      <w:r>
        <w:rPr>
          <w:rFonts w:hint="eastAsia" w:ascii="仿宋" w:hAnsi="仿宋" w:eastAsia="仿宋" w:cs="仿宋"/>
          <w:b w:val="0"/>
          <w:bCs/>
          <w:i w:val="0"/>
          <w:caps w:val="0"/>
          <w:color w:val="000000"/>
          <w:spacing w:val="0"/>
          <w:w w:val="100"/>
          <w:sz w:val="32"/>
          <w:szCs w:val="32"/>
          <w:vertAlign w:val="subscript"/>
        </w:rPr>
        <w:t>5</w:t>
      </w:r>
      <w:r>
        <w:rPr>
          <w:rFonts w:hint="eastAsia" w:ascii="仿宋" w:hAnsi="仿宋" w:eastAsia="仿宋" w:cs="仿宋"/>
          <w:b w:val="0"/>
          <w:bCs/>
          <w:i w:val="0"/>
          <w:caps w:val="0"/>
          <w:color w:val="000000"/>
          <w:spacing w:val="0"/>
          <w:w w:val="100"/>
          <w:sz w:val="32"/>
          <w:szCs w:val="32"/>
        </w:rPr>
        <w:t>、SS、苯并[a]芘等12项指标均达标。</w:t>
      </w:r>
    </w:p>
    <w:p>
      <w:pPr>
        <w:pStyle w:val="3"/>
        <w:snapToGrid w:val="0"/>
        <w:spacing w:before="0" w:beforeLines="0" w:beforeAutospacing="0" w:after="0" w:afterLines="0" w:afterAutospacing="0" w:line="590" w:lineRule="exact"/>
        <w:ind w:firstLine="643" w:firstLineChars="200"/>
        <w:jc w:val="both"/>
        <w:textAlignment w:val="baseline"/>
        <w:rPr>
          <w:rFonts w:hint="eastAsia" w:ascii="仿宋" w:hAnsi="仿宋" w:eastAsia="仿宋" w:cs="仿宋"/>
          <w:b/>
          <w:i w:val="0"/>
          <w:caps w:val="0"/>
          <w:color w:val="000000"/>
          <w:spacing w:val="0"/>
          <w:w w:val="100"/>
          <w:sz w:val="32"/>
          <w:szCs w:val="32"/>
        </w:rPr>
      </w:pPr>
      <w:r>
        <w:rPr>
          <w:rFonts w:hint="eastAsia" w:ascii="仿宋" w:hAnsi="仿宋" w:eastAsia="仿宋" w:cs="仿宋"/>
          <w:b/>
          <w:i w:val="0"/>
          <w:caps w:val="0"/>
          <w:color w:val="000000"/>
          <w:spacing w:val="0"/>
          <w:w w:val="100"/>
          <w:sz w:val="32"/>
          <w:szCs w:val="32"/>
        </w:rPr>
        <w:t>（四）湘潭市汉和科技有限公司——白果转黑果环保全自动黑果槟榔烘烤炉（HH-YGKL-5）</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环保全自动黑果槟榔烘烤炉（HH-YGKL-5）采用不锈钢结构烟热分离技术熏烤槟榔（白果转黑果），通过橡胶木屑不完全燃烧供烟熏烤槟榔，利用天然气热交换机进行辅助供热，熏烟循环利用。该</w:t>
      </w:r>
      <w:r>
        <w:rPr>
          <w:rFonts w:hint="eastAsia" w:ascii="仿宋" w:hAnsi="仿宋" w:eastAsia="仿宋" w:cs="仿宋"/>
          <w:b w:val="0"/>
          <w:bCs/>
          <w:i w:val="0"/>
          <w:caps w:val="0"/>
          <w:color w:val="000000"/>
          <w:spacing w:val="0"/>
          <w:w w:val="100"/>
          <w:sz w:val="32"/>
          <w:szCs w:val="32"/>
          <w:lang w:eastAsia="zh-CN"/>
        </w:rPr>
        <w:t>设备</w:t>
      </w:r>
      <w:r>
        <w:rPr>
          <w:rFonts w:hint="eastAsia" w:ascii="仿宋" w:hAnsi="仿宋" w:eastAsia="仿宋" w:cs="仿宋"/>
          <w:b w:val="0"/>
          <w:bCs/>
          <w:i w:val="0"/>
          <w:caps w:val="0"/>
          <w:color w:val="000000"/>
          <w:spacing w:val="0"/>
          <w:w w:val="100"/>
          <w:sz w:val="32"/>
          <w:szCs w:val="32"/>
        </w:rPr>
        <w:t>共有9个熏烤炉，</w:t>
      </w:r>
      <w:r>
        <w:rPr>
          <w:rFonts w:hint="eastAsia" w:ascii="仿宋" w:hAnsi="仿宋" w:eastAsia="仿宋" w:cs="仿宋"/>
          <w:b w:val="0"/>
          <w:i w:val="0"/>
          <w:caps w:val="0"/>
          <w:color w:val="000000"/>
          <w:spacing w:val="0"/>
          <w:w w:val="100"/>
          <w:sz w:val="32"/>
          <w:szCs w:val="32"/>
        </w:rPr>
        <w:t>每个烤炉加工槟榔</w:t>
      </w:r>
      <w:r>
        <w:rPr>
          <w:rFonts w:hint="eastAsia" w:ascii="仿宋" w:hAnsi="仿宋" w:eastAsia="仿宋" w:cs="仿宋"/>
          <w:b w:val="0"/>
          <w:i w:val="0"/>
          <w:caps w:val="0"/>
          <w:color w:val="000000"/>
          <w:spacing w:val="0"/>
          <w:w w:val="100"/>
          <w:sz w:val="32"/>
          <w:szCs w:val="32"/>
          <w:lang w:eastAsia="zh-CN"/>
        </w:rPr>
        <w:t>白果</w:t>
      </w:r>
      <w:r>
        <w:rPr>
          <w:rFonts w:hint="eastAsia" w:ascii="仿宋" w:hAnsi="仿宋" w:eastAsia="仿宋" w:cs="仿宋"/>
          <w:b w:val="0"/>
          <w:i w:val="0"/>
          <w:caps w:val="0"/>
          <w:color w:val="000000"/>
          <w:spacing w:val="0"/>
          <w:w w:val="100"/>
          <w:sz w:val="32"/>
          <w:szCs w:val="32"/>
          <w:lang w:val="en-US" w:eastAsia="zh-CN"/>
        </w:rPr>
        <w:t>63</w:t>
      </w:r>
      <w:r>
        <w:rPr>
          <w:rFonts w:hint="eastAsia" w:ascii="仿宋" w:hAnsi="仿宋" w:eastAsia="仿宋" w:cs="仿宋"/>
          <w:b w:val="0"/>
          <w:i w:val="0"/>
          <w:caps w:val="0"/>
          <w:color w:val="000000"/>
          <w:spacing w:val="0"/>
          <w:w w:val="100"/>
          <w:sz w:val="32"/>
          <w:szCs w:val="32"/>
        </w:rPr>
        <w:t>00斤</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加工设备密闭性良好。企业自述加工一批槟榔约96小时，自动翻果8次，熏烤1斤槟榔黑果约需0.3斤木材，碳排放量较低。废气通过管道输送至专门的焚烧炉二次燃烧后排放，废水经厂区污水处理站处理（处理工艺：栅栏-调节池-混凝反应池-絮凝沉淀池-厌氧池-沉淀池-消毒）后用于槟榔园灌溉，产生的焦油采用胶桶灌装后集中存放</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并委托有资质公司定期处理。</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2021年1月</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第三方监测机构对槟榔加工过程进行了环保监测，监测期间9个熏烤炉满负荷生产。监测结果表明，熏烤炉产生的废气经集中收集处理后排放的二氧化硫、苯并[a]芘、颗粒物等指标均达标。污水处理池排放口水样的色度、COD、BOD</w:t>
      </w:r>
      <w:r>
        <w:rPr>
          <w:rFonts w:hint="eastAsia" w:ascii="仿宋" w:hAnsi="仿宋" w:eastAsia="仿宋" w:cs="仿宋"/>
          <w:b w:val="0"/>
          <w:bCs/>
          <w:i w:val="0"/>
          <w:caps w:val="0"/>
          <w:color w:val="000000"/>
          <w:spacing w:val="0"/>
          <w:w w:val="100"/>
          <w:sz w:val="32"/>
          <w:szCs w:val="32"/>
          <w:vertAlign w:val="subscript"/>
        </w:rPr>
        <w:t>5</w:t>
      </w:r>
      <w:r>
        <w:rPr>
          <w:rFonts w:hint="eastAsia" w:ascii="仿宋" w:hAnsi="仿宋" w:eastAsia="仿宋" w:cs="仿宋"/>
          <w:b w:val="0"/>
          <w:bCs/>
          <w:i w:val="0"/>
          <w:caps w:val="0"/>
          <w:color w:val="000000"/>
          <w:spacing w:val="0"/>
          <w:w w:val="100"/>
          <w:sz w:val="32"/>
          <w:szCs w:val="32"/>
        </w:rPr>
        <w:t>、SS、苯并[a]芘等12项指标均达标。</w:t>
      </w:r>
    </w:p>
    <w:p>
      <w:pPr>
        <w:pStyle w:val="3"/>
        <w:snapToGrid w:val="0"/>
        <w:spacing w:before="0" w:beforeLines="0" w:beforeAutospacing="0" w:after="0" w:afterLines="0" w:afterAutospacing="0" w:line="590" w:lineRule="exact"/>
        <w:ind w:firstLine="643" w:firstLineChars="200"/>
        <w:jc w:val="both"/>
        <w:textAlignment w:val="baseline"/>
        <w:rPr>
          <w:rFonts w:hint="eastAsia" w:ascii="仿宋" w:hAnsi="仿宋" w:eastAsia="仿宋" w:cs="仿宋"/>
          <w:b/>
          <w:bCs/>
          <w:i w:val="0"/>
          <w:caps w:val="0"/>
          <w:color w:val="000000"/>
          <w:spacing w:val="0"/>
          <w:w w:val="100"/>
          <w:sz w:val="32"/>
          <w:szCs w:val="32"/>
        </w:rPr>
      </w:pPr>
      <w:r>
        <w:rPr>
          <w:rFonts w:hint="eastAsia" w:ascii="仿宋" w:hAnsi="仿宋" w:eastAsia="仿宋" w:cs="仿宋"/>
          <w:b/>
          <w:bCs/>
          <w:i w:val="0"/>
          <w:caps w:val="0"/>
          <w:color w:val="000000"/>
          <w:spacing w:val="0"/>
          <w:w w:val="100"/>
          <w:sz w:val="32"/>
          <w:szCs w:val="32"/>
        </w:rPr>
        <w:t>（五）海南兴发槟榔有限公司——环保型烟熏烤房（XF201906-Ⅱ）</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环保型烟熏烤房（XF201906-Ⅱ）采用不锈钢结构烟热分离技术熏烤槟榔（青果转黑果），通过橡胶木屑不完全燃烧供烟熏烤槟榔，天然气加热锅炉产生的蒸气供热。该</w:t>
      </w:r>
      <w:r>
        <w:rPr>
          <w:rFonts w:hint="eastAsia" w:ascii="仿宋" w:hAnsi="仿宋" w:eastAsia="仿宋" w:cs="仿宋"/>
          <w:b w:val="0"/>
          <w:bCs/>
          <w:i w:val="0"/>
          <w:caps w:val="0"/>
          <w:color w:val="000000"/>
          <w:spacing w:val="0"/>
          <w:w w:val="100"/>
          <w:sz w:val="32"/>
          <w:szCs w:val="32"/>
          <w:lang w:eastAsia="zh-CN"/>
        </w:rPr>
        <w:t>设备</w:t>
      </w:r>
      <w:r>
        <w:rPr>
          <w:rFonts w:hint="eastAsia" w:ascii="仿宋" w:hAnsi="仿宋" w:eastAsia="仿宋" w:cs="仿宋"/>
          <w:b w:val="0"/>
          <w:bCs/>
          <w:i w:val="0"/>
          <w:caps w:val="0"/>
          <w:color w:val="000000"/>
          <w:spacing w:val="0"/>
          <w:w w:val="100"/>
          <w:sz w:val="32"/>
          <w:szCs w:val="32"/>
        </w:rPr>
        <w:t>共3条生产线，每条生产线有20个烤炉，每个熏烤炉每批能加工5500斤青果，加工设备密闭性良好。每条生产线配备一套烟气处理设施和废气排放口，废气集中收集经水雾除尘、高压静电除尘等工艺处理后通过烟囱高空排放。企业自述加工一批槟榔约120小时，自动翻果2次，自动选果1次，熏烤1斤槟榔黑果约需1.</w:t>
      </w:r>
      <w:r>
        <w:rPr>
          <w:rFonts w:hint="eastAsia" w:ascii="仿宋" w:hAnsi="仿宋" w:eastAsia="仿宋" w:cs="仿宋"/>
          <w:b w:val="0"/>
          <w:bCs/>
          <w:i w:val="0"/>
          <w:caps w:val="0"/>
          <w:color w:val="000000"/>
          <w:spacing w:val="0"/>
          <w:w w:val="100"/>
          <w:sz w:val="32"/>
          <w:szCs w:val="32"/>
          <w:lang w:val="en-US" w:eastAsia="zh-CN"/>
        </w:rPr>
        <w:t>1</w:t>
      </w:r>
      <w:r>
        <w:rPr>
          <w:rFonts w:hint="eastAsia" w:ascii="仿宋" w:hAnsi="仿宋" w:eastAsia="仿宋" w:cs="仿宋"/>
          <w:b w:val="0"/>
          <w:bCs/>
          <w:i w:val="0"/>
          <w:caps w:val="0"/>
          <w:color w:val="000000"/>
          <w:spacing w:val="0"/>
          <w:w w:val="100"/>
          <w:sz w:val="32"/>
          <w:szCs w:val="32"/>
        </w:rPr>
        <w:t>斤木材。槟榔杀青废水和水雾除尘废水通过自建污水处理站（处理工艺：AAO+消毒+石英砂+活性炭过滤）处理后用于灌溉槟榔园，产生的焦油采用胶桶灌装后集中存放</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并委托有资质公司定期处理。</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2020年12月</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第三方监测机构对槟榔加工过程进行了环保监测，监测期间生产负荷达75%以上。监测结果表明，熏烤炉产生的废气经集中收集处理后排放的二氧化硫、苯并[a]芘、颗粒物等6项指标均达标。污水处理池排放口水样的色度、COD、BOD</w:t>
      </w:r>
      <w:r>
        <w:rPr>
          <w:rFonts w:hint="eastAsia" w:ascii="仿宋" w:hAnsi="仿宋" w:eastAsia="仿宋" w:cs="仿宋"/>
          <w:b w:val="0"/>
          <w:bCs/>
          <w:i w:val="0"/>
          <w:caps w:val="0"/>
          <w:color w:val="000000"/>
          <w:spacing w:val="0"/>
          <w:w w:val="100"/>
          <w:sz w:val="32"/>
          <w:szCs w:val="32"/>
          <w:vertAlign w:val="subscript"/>
        </w:rPr>
        <w:t>5</w:t>
      </w:r>
      <w:r>
        <w:rPr>
          <w:rFonts w:hint="eastAsia" w:ascii="仿宋" w:hAnsi="仿宋" w:eastAsia="仿宋" w:cs="仿宋"/>
          <w:b w:val="0"/>
          <w:bCs/>
          <w:i w:val="0"/>
          <w:caps w:val="0"/>
          <w:color w:val="000000"/>
          <w:spacing w:val="0"/>
          <w:w w:val="100"/>
          <w:sz w:val="32"/>
          <w:szCs w:val="32"/>
        </w:rPr>
        <w:t>、SS、苯并[a]芘等12项指标均达标。</w:t>
      </w:r>
    </w:p>
    <w:p>
      <w:pPr>
        <w:pStyle w:val="3"/>
        <w:snapToGrid w:val="0"/>
        <w:spacing w:before="0" w:beforeLines="0" w:beforeAutospacing="0" w:after="0" w:afterLines="0" w:afterAutospacing="0" w:line="590" w:lineRule="exact"/>
        <w:ind w:firstLine="643" w:firstLineChars="200"/>
        <w:jc w:val="both"/>
        <w:textAlignment w:val="baseline"/>
        <w:rPr>
          <w:rFonts w:hint="eastAsia" w:ascii="仿宋" w:hAnsi="仿宋" w:eastAsia="仿宋" w:cs="仿宋"/>
          <w:b/>
          <w:bCs/>
          <w:i w:val="0"/>
          <w:caps w:val="0"/>
          <w:color w:val="000000"/>
          <w:spacing w:val="0"/>
          <w:w w:val="100"/>
          <w:sz w:val="32"/>
          <w:szCs w:val="32"/>
        </w:rPr>
      </w:pPr>
      <w:r>
        <w:rPr>
          <w:rFonts w:hint="eastAsia" w:ascii="仿宋" w:hAnsi="仿宋" w:eastAsia="仿宋" w:cs="仿宋"/>
          <w:b/>
          <w:bCs/>
          <w:i w:val="0"/>
          <w:caps w:val="0"/>
          <w:color w:val="000000"/>
          <w:spacing w:val="0"/>
          <w:w w:val="100"/>
          <w:sz w:val="32"/>
          <w:szCs w:val="32"/>
        </w:rPr>
        <w:t>（六）海南陵水善德风云科技有限公司——环保安全节能型槟榔黑果烘烤设备（HAJ3500A）</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环保安全节能型槟榔黑果烘烤设备（HAJ3500A）采用不锈钢结构烟热分离技术熏烤槟榔（青果转黑果）。通过橡胶木屑不完全燃烧供烟熏烤槟榔，生物质燃烧锅炉产生蒸汽供热（也可电加热管供热）。该</w:t>
      </w:r>
      <w:r>
        <w:rPr>
          <w:rFonts w:hint="eastAsia" w:ascii="仿宋" w:hAnsi="仿宋" w:eastAsia="仿宋" w:cs="仿宋"/>
          <w:b w:val="0"/>
          <w:bCs/>
          <w:i w:val="0"/>
          <w:caps w:val="0"/>
          <w:color w:val="000000"/>
          <w:spacing w:val="0"/>
          <w:w w:val="100"/>
          <w:sz w:val="32"/>
          <w:szCs w:val="32"/>
          <w:lang w:eastAsia="zh-CN"/>
        </w:rPr>
        <w:t>设备</w:t>
      </w:r>
      <w:r>
        <w:rPr>
          <w:rFonts w:hint="eastAsia" w:ascii="仿宋" w:hAnsi="仿宋" w:eastAsia="仿宋" w:cs="仿宋"/>
          <w:b w:val="0"/>
          <w:bCs/>
          <w:i w:val="0"/>
          <w:caps w:val="0"/>
          <w:color w:val="000000"/>
          <w:spacing w:val="0"/>
          <w:w w:val="100"/>
          <w:sz w:val="32"/>
          <w:szCs w:val="32"/>
        </w:rPr>
        <w:t>共16个熏烤炉，每个熏烤炉每批能加工</w:t>
      </w:r>
      <w:r>
        <w:rPr>
          <w:rFonts w:hint="eastAsia" w:ascii="仿宋" w:hAnsi="仿宋" w:eastAsia="仿宋" w:cs="仿宋"/>
          <w:b w:val="0"/>
          <w:bCs/>
          <w:i w:val="0"/>
          <w:caps w:val="0"/>
          <w:color w:val="000000"/>
          <w:spacing w:val="0"/>
          <w:w w:val="100"/>
          <w:sz w:val="32"/>
          <w:szCs w:val="32"/>
          <w:lang w:eastAsia="zh-CN"/>
        </w:rPr>
        <w:t>5</w:t>
      </w:r>
      <w:r>
        <w:rPr>
          <w:rFonts w:hint="eastAsia" w:ascii="仿宋" w:hAnsi="仿宋" w:eastAsia="仿宋" w:cs="仿宋"/>
          <w:b w:val="0"/>
          <w:bCs/>
          <w:i w:val="0"/>
          <w:caps w:val="0"/>
          <w:color w:val="000000"/>
          <w:spacing w:val="0"/>
          <w:w w:val="100"/>
          <w:sz w:val="32"/>
          <w:szCs w:val="32"/>
        </w:rPr>
        <w:t>000斤青果，加工设备密闭性良好。废气通过集成式烟尘净化系统（包括烟尘收集、水除尘、烟尘失重分离、高压静电分解、尾气净化等装置）净化处理后通过烟囱高空排放。企业自述加工一批槟榔约96小时，无需手动翻果，熏烤1斤槟榔黑果约需</w:t>
      </w:r>
      <w:r>
        <w:rPr>
          <w:rFonts w:hint="eastAsia" w:ascii="仿宋" w:hAnsi="仿宋" w:eastAsia="仿宋" w:cs="仿宋"/>
          <w:b w:val="0"/>
          <w:bCs/>
          <w:i w:val="0"/>
          <w:caps w:val="0"/>
          <w:color w:val="000000"/>
          <w:spacing w:val="0"/>
          <w:w w:val="100"/>
          <w:sz w:val="32"/>
          <w:szCs w:val="32"/>
          <w:lang w:val="en-US" w:eastAsia="zh-CN"/>
        </w:rPr>
        <w:t>0.33</w:t>
      </w:r>
      <w:r>
        <w:rPr>
          <w:rFonts w:hint="eastAsia" w:ascii="仿宋" w:hAnsi="仿宋" w:eastAsia="仿宋" w:cs="仿宋"/>
          <w:b w:val="0"/>
          <w:bCs/>
          <w:i w:val="0"/>
          <w:caps w:val="0"/>
          <w:color w:val="000000"/>
          <w:spacing w:val="0"/>
          <w:w w:val="100"/>
          <w:sz w:val="32"/>
          <w:szCs w:val="32"/>
        </w:rPr>
        <w:t>斤木材，产生的焦油采用胶桶灌装后集中存放，槟榔杀青废水和水雾除尘废水通过自建一体化气浮处理设备处理（处理工艺：沉淀-消毒-除磷-除浮渣等）后，约90%循环利用，其余委托第三方机构定期清运。</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2020年12月</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第三方监测机构对槟榔加工过程进行了环保监测，监测期间生产负荷达75%以上。监测结果表明，熏烤炉产生的废气经集中收集处理后排放的二氧化硫、苯并[a]芘、颗粒物等6项指标均达标。污水处理池排放口水样的色度、COD、BOD</w:t>
      </w:r>
      <w:r>
        <w:rPr>
          <w:rFonts w:hint="eastAsia" w:ascii="仿宋" w:hAnsi="仿宋" w:eastAsia="仿宋" w:cs="仿宋"/>
          <w:b w:val="0"/>
          <w:bCs/>
          <w:i w:val="0"/>
          <w:caps w:val="0"/>
          <w:color w:val="000000"/>
          <w:spacing w:val="0"/>
          <w:w w:val="100"/>
          <w:sz w:val="32"/>
          <w:szCs w:val="32"/>
          <w:vertAlign w:val="subscript"/>
        </w:rPr>
        <w:t>5</w:t>
      </w:r>
      <w:r>
        <w:rPr>
          <w:rFonts w:hint="eastAsia" w:ascii="仿宋" w:hAnsi="仿宋" w:eastAsia="仿宋" w:cs="仿宋"/>
          <w:b w:val="0"/>
          <w:bCs/>
          <w:i w:val="0"/>
          <w:caps w:val="0"/>
          <w:color w:val="000000"/>
          <w:spacing w:val="0"/>
          <w:w w:val="100"/>
          <w:sz w:val="32"/>
          <w:szCs w:val="32"/>
        </w:rPr>
        <w:t>、SS、苯并[a]芘等12项指标均达标。</w:t>
      </w:r>
    </w:p>
    <w:p>
      <w:pPr>
        <w:pStyle w:val="3"/>
        <w:snapToGrid w:val="0"/>
        <w:spacing w:before="0" w:beforeLines="0" w:beforeAutospacing="0" w:after="0" w:afterLines="0" w:afterAutospacing="0" w:line="590" w:lineRule="exact"/>
        <w:ind w:firstLine="643" w:firstLineChars="200"/>
        <w:jc w:val="both"/>
        <w:textAlignment w:val="baseline"/>
        <w:rPr>
          <w:rFonts w:hint="eastAsia" w:ascii="仿宋" w:hAnsi="仿宋" w:eastAsia="仿宋" w:cs="仿宋"/>
          <w:b/>
          <w:bCs/>
          <w:i w:val="0"/>
          <w:caps w:val="0"/>
          <w:color w:val="000000"/>
          <w:spacing w:val="0"/>
          <w:w w:val="100"/>
          <w:sz w:val="32"/>
          <w:szCs w:val="32"/>
        </w:rPr>
      </w:pPr>
      <w:r>
        <w:rPr>
          <w:rFonts w:hint="eastAsia" w:ascii="仿宋" w:hAnsi="仿宋" w:eastAsia="仿宋" w:cs="仿宋"/>
          <w:b/>
          <w:bCs/>
          <w:i w:val="0"/>
          <w:caps w:val="0"/>
          <w:color w:val="000000"/>
          <w:spacing w:val="0"/>
          <w:w w:val="100"/>
          <w:sz w:val="32"/>
          <w:szCs w:val="32"/>
        </w:rPr>
        <w:t>（七）海南自贸区盛森槟榔产业有限公司——环保炉（WNSS-002）</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i w:val="0"/>
          <w:caps w:val="0"/>
          <w:color w:val="000000"/>
          <w:spacing w:val="0"/>
          <w:w w:val="100"/>
          <w:sz w:val="32"/>
          <w:szCs w:val="32"/>
        </w:rPr>
        <w:t>环保炉（WNSS-002）采用砖砌炉结构烟热分离技术熏烤槟榔（青果转黑果），</w:t>
      </w:r>
      <w:r>
        <w:rPr>
          <w:rFonts w:hint="eastAsia" w:ascii="仿宋" w:hAnsi="仿宋" w:eastAsia="仿宋" w:cs="仿宋"/>
          <w:b w:val="0"/>
          <w:bCs/>
          <w:i w:val="0"/>
          <w:caps w:val="0"/>
          <w:color w:val="000000"/>
          <w:spacing w:val="0"/>
          <w:w w:val="100"/>
          <w:sz w:val="32"/>
          <w:szCs w:val="32"/>
        </w:rPr>
        <w:t>通过橡胶木屑不完全燃烧供烟熏烤槟榔，电加热管供热</w:t>
      </w:r>
      <w:r>
        <w:rPr>
          <w:rFonts w:hint="eastAsia" w:ascii="仿宋" w:hAnsi="仿宋" w:eastAsia="仿宋" w:cs="仿宋"/>
          <w:b w:val="0"/>
          <w:i w:val="0"/>
          <w:caps w:val="0"/>
          <w:color w:val="000000"/>
          <w:spacing w:val="0"/>
          <w:w w:val="100"/>
          <w:sz w:val="32"/>
          <w:szCs w:val="32"/>
        </w:rPr>
        <w:t>，烟气在炉内循环利用。</w:t>
      </w:r>
      <w:r>
        <w:rPr>
          <w:rFonts w:hint="eastAsia" w:ascii="仿宋" w:hAnsi="仿宋" w:eastAsia="仿宋" w:cs="仿宋"/>
          <w:b w:val="0"/>
          <w:bCs/>
          <w:i w:val="0"/>
          <w:caps w:val="0"/>
          <w:color w:val="000000"/>
          <w:spacing w:val="0"/>
          <w:w w:val="100"/>
          <w:sz w:val="32"/>
          <w:szCs w:val="32"/>
        </w:rPr>
        <w:t>该</w:t>
      </w:r>
      <w:r>
        <w:rPr>
          <w:rFonts w:hint="eastAsia" w:ascii="仿宋" w:hAnsi="仿宋" w:eastAsia="仿宋" w:cs="仿宋"/>
          <w:b w:val="0"/>
          <w:bCs/>
          <w:i w:val="0"/>
          <w:caps w:val="0"/>
          <w:color w:val="000000"/>
          <w:spacing w:val="0"/>
          <w:w w:val="100"/>
          <w:sz w:val="32"/>
          <w:szCs w:val="32"/>
          <w:lang w:eastAsia="zh-CN"/>
        </w:rPr>
        <w:t>设备</w:t>
      </w:r>
      <w:r>
        <w:rPr>
          <w:rFonts w:hint="eastAsia" w:ascii="仿宋" w:hAnsi="仿宋" w:eastAsia="仿宋" w:cs="仿宋"/>
          <w:b w:val="0"/>
          <w:bCs/>
          <w:i w:val="0"/>
          <w:caps w:val="0"/>
          <w:color w:val="000000"/>
          <w:spacing w:val="0"/>
          <w:w w:val="100"/>
          <w:sz w:val="32"/>
          <w:szCs w:val="32"/>
        </w:rPr>
        <w:t>共有15个熏烤炉，每个熏烤炉每批能加工4500斤青果，</w:t>
      </w:r>
      <w:r>
        <w:rPr>
          <w:rFonts w:hint="eastAsia" w:ascii="仿宋" w:hAnsi="仿宋" w:eastAsia="仿宋" w:cs="仿宋"/>
          <w:b w:val="0"/>
          <w:i w:val="0"/>
          <w:caps w:val="0"/>
          <w:color w:val="000000"/>
          <w:spacing w:val="0"/>
          <w:w w:val="100"/>
          <w:sz w:val="32"/>
          <w:szCs w:val="32"/>
        </w:rPr>
        <w:t>加工设备密闭性良好。废气</w:t>
      </w:r>
      <w:r>
        <w:rPr>
          <w:rFonts w:hint="eastAsia" w:ascii="仿宋" w:hAnsi="仿宋" w:eastAsia="仿宋" w:cs="仿宋"/>
          <w:b w:val="0"/>
          <w:bCs/>
          <w:i w:val="0"/>
          <w:caps w:val="0"/>
          <w:color w:val="000000"/>
          <w:spacing w:val="0"/>
          <w:w w:val="100"/>
          <w:sz w:val="32"/>
          <w:szCs w:val="32"/>
        </w:rPr>
        <w:t>通过</w:t>
      </w:r>
      <w:r>
        <w:rPr>
          <w:rFonts w:hint="eastAsia" w:ascii="仿宋" w:hAnsi="仿宋" w:eastAsia="仿宋" w:cs="仿宋"/>
          <w:b w:val="0"/>
          <w:i w:val="0"/>
          <w:caps w:val="0"/>
          <w:color w:val="000000"/>
          <w:spacing w:val="0"/>
          <w:w w:val="100"/>
          <w:sz w:val="32"/>
          <w:szCs w:val="32"/>
        </w:rPr>
        <w:t>集中收集经喷淋、高压静电除尘等工艺净化处理后</w:t>
      </w:r>
      <w:r>
        <w:rPr>
          <w:rFonts w:hint="eastAsia" w:ascii="仿宋" w:hAnsi="仿宋" w:eastAsia="仿宋" w:cs="仿宋"/>
          <w:b w:val="0"/>
          <w:i w:val="0"/>
          <w:caps w:val="0"/>
          <w:color w:val="000000"/>
          <w:spacing w:val="0"/>
          <w:w w:val="100"/>
          <w:sz w:val="32"/>
          <w:szCs w:val="32"/>
          <w:lang w:eastAsia="zh-CN"/>
        </w:rPr>
        <w:t>，再</w:t>
      </w:r>
      <w:r>
        <w:rPr>
          <w:rFonts w:hint="eastAsia" w:ascii="仿宋" w:hAnsi="仿宋" w:eastAsia="仿宋" w:cs="仿宋"/>
          <w:b w:val="0"/>
          <w:bCs/>
          <w:i w:val="0"/>
          <w:caps w:val="0"/>
          <w:color w:val="000000"/>
          <w:spacing w:val="0"/>
          <w:w w:val="100"/>
          <w:sz w:val="32"/>
          <w:szCs w:val="32"/>
        </w:rPr>
        <w:t>通过烟囱高空排放。企业自述加工一批槟榔约120小时，需人工进行翻果2次，熏烤1斤槟榔黑果约需0.5斤木材，生产过程基本无废水产生，</w:t>
      </w:r>
      <w:r>
        <w:rPr>
          <w:rFonts w:hint="eastAsia" w:ascii="仿宋" w:hAnsi="仿宋" w:eastAsia="仿宋" w:cs="仿宋"/>
          <w:b w:val="0"/>
          <w:i w:val="0"/>
          <w:caps w:val="0"/>
          <w:color w:val="000000"/>
          <w:spacing w:val="0"/>
          <w:w w:val="100"/>
          <w:sz w:val="32"/>
          <w:szCs w:val="32"/>
        </w:rPr>
        <w:t>少量焦油</w:t>
      </w:r>
      <w:r>
        <w:rPr>
          <w:rFonts w:hint="eastAsia" w:ascii="仿宋" w:hAnsi="仿宋" w:eastAsia="仿宋" w:cs="仿宋"/>
          <w:b w:val="0"/>
          <w:bCs/>
          <w:i w:val="0"/>
          <w:caps w:val="0"/>
          <w:color w:val="000000"/>
          <w:spacing w:val="0"/>
          <w:w w:val="100"/>
          <w:sz w:val="32"/>
          <w:szCs w:val="32"/>
        </w:rPr>
        <w:t>采用胶桶灌装后集中存放。</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2020年12月</w:t>
      </w:r>
      <w:r>
        <w:rPr>
          <w:rFonts w:hint="eastAsia" w:ascii="仿宋" w:hAnsi="仿宋" w:eastAsia="仿宋" w:cs="仿宋"/>
          <w:b w:val="0"/>
          <w:bCs/>
          <w:i w:val="0"/>
          <w:caps w:val="0"/>
          <w:color w:val="000000"/>
          <w:spacing w:val="0"/>
          <w:w w:val="100"/>
          <w:sz w:val="32"/>
          <w:szCs w:val="32"/>
          <w:lang w:eastAsia="zh-CN"/>
        </w:rPr>
        <w:t>和</w:t>
      </w:r>
      <w:r>
        <w:rPr>
          <w:rFonts w:hint="eastAsia" w:ascii="仿宋" w:hAnsi="仿宋" w:eastAsia="仿宋" w:cs="仿宋"/>
          <w:b w:val="0"/>
          <w:bCs/>
          <w:i w:val="0"/>
          <w:caps w:val="0"/>
          <w:color w:val="000000"/>
          <w:spacing w:val="0"/>
          <w:w w:val="100"/>
          <w:sz w:val="32"/>
          <w:szCs w:val="32"/>
        </w:rPr>
        <w:t>2021年1月</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第三方监测机构对槟榔加工过程进行了2次环保监测，监测期间15个熏烤炉满负荷生产。监测结果表明，熏烤炉产生的废气经集中收集处理后排放，1次二氧化硫、苯并[a]芘、颗粒物等6项指标均达标</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1次二氧化硫超标，苯并[a]芘、颗粒物等5项指标达标；污水水样的色度、COD、BOD</w:t>
      </w:r>
      <w:r>
        <w:rPr>
          <w:rFonts w:hint="eastAsia" w:ascii="仿宋" w:hAnsi="仿宋" w:eastAsia="仿宋" w:cs="仿宋"/>
          <w:b w:val="0"/>
          <w:bCs/>
          <w:i w:val="0"/>
          <w:caps w:val="0"/>
          <w:color w:val="000000"/>
          <w:spacing w:val="0"/>
          <w:w w:val="100"/>
          <w:sz w:val="32"/>
          <w:szCs w:val="32"/>
          <w:vertAlign w:val="subscript"/>
        </w:rPr>
        <w:t>5</w:t>
      </w:r>
      <w:r>
        <w:rPr>
          <w:rFonts w:hint="eastAsia" w:ascii="仿宋" w:hAnsi="仿宋" w:eastAsia="仿宋" w:cs="仿宋"/>
          <w:b w:val="0"/>
          <w:bCs/>
          <w:i w:val="0"/>
          <w:caps w:val="0"/>
          <w:color w:val="000000"/>
          <w:spacing w:val="0"/>
          <w:w w:val="100"/>
          <w:sz w:val="32"/>
          <w:szCs w:val="32"/>
        </w:rPr>
        <w:t>、SS、苯并[a]芘等12项指标均达标。</w:t>
      </w:r>
    </w:p>
    <w:p>
      <w:pPr>
        <w:pStyle w:val="3"/>
        <w:snapToGrid w:val="0"/>
        <w:spacing w:before="0" w:beforeLines="0" w:beforeAutospacing="0" w:after="0" w:afterLines="0" w:afterAutospacing="0" w:line="590" w:lineRule="exact"/>
        <w:ind w:firstLine="643" w:firstLineChars="200"/>
        <w:textAlignment w:val="baseline"/>
        <w:rPr>
          <w:rFonts w:hint="eastAsia" w:ascii="仿宋" w:hAnsi="仿宋" w:eastAsia="仿宋" w:cs="仿宋"/>
          <w:b/>
          <w:bCs/>
          <w:i w:val="0"/>
          <w:caps w:val="0"/>
          <w:color w:val="000000"/>
          <w:spacing w:val="0"/>
          <w:w w:val="100"/>
          <w:sz w:val="32"/>
          <w:szCs w:val="32"/>
        </w:rPr>
      </w:pPr>
      <w:r>
        <w:rPr>
          <w:rFonts w:hint="eastAsia" w:ascii="仿宋" w:hAnsi="仿宋" w:eastAsia="仿宋" w:cs="仿宋"/>
          <w:b/>
          <w:bCs/>
          <w:i w:val="0"/>
          <w:caps w:val="0"/>
          <w:color w:val="000000"/>
          <w:spacing w:val="0"/>
          <w:w w:val="100"/>
          <w:sz w:val="32"/>
          <w:szCs w:val="32"/>
        </w:rPr>
        <w:t>（八）琼海阳江昊天槟榔加工厂——槟榔黑果环保烘干炉（HT-3000）</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槟榔黑果环保烘干炉（HT-3000）采用组合式砖钢结构烟热混合技术熏烤槟榔（青果转黑果），采用橡胶木屑不完全燃烧提供热源和烟源熏烤槟榔。该</w:t>
      </w:r>
      <w:r>
        <w:rPr>
          <w:rFonts w:hint="eastAsia" w:ascii="仿宋" w:hAnsi="仿宋" w:eastAsia="仿宋" w:cs="仿宋"/>
          <w:b w:val="0"/>
          <w:bCs/>
          <w:i w:val="0"/>
          <w:caps w:val="0"/>
          <w:color w:val="000000"/>
          <w:spacing w:val="0"/>
          <w:w w:val="100"/>
          <w:sz w:val="32"/>
          <w:szCs w:val="32"/>
          <w:lang w:eastAsia="zh-CN"/>
        </w:rPr>
        <w:t>设备</w:t>
      </w:r>
      <w:r>
        <w:rPr>
          <w:rFonts w:hint="eastAsia" w:ascii="仿宋" w:hAnsi="仿宋" w:eastAsia="仿宋" w:cs="仿宋"/>
          <w:b w:val="0"/>
          <w:bCs/>
          <w:i w:val="0"/>
          <w:caps w:val="0"/>
          <w:color w:val="000000"/>
          <w:spacing w:val="0"/>
          <w:w w:val="100"/>
          <w:sz w:val="32"/>
          <w:szCs w:val="32"/>
        </w:rPr>
        <w:t>共16个熏烤炉，每个熏烤炉每批能加工3000斤青果，加工设备密闭性良好。每个熏烤炉独立连接一个烟气净化器，废气经过水洗除尘-活性炭过滤棉拦截-离心-高压静电除尘等工艺净化处理后</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通过烟囱高空排放。企业自述加工一批槟榔约120小时，手动翻果3次，熏烤1斤槟榔黑果约需2.0斤木材，碳排放量较大。废水主要有青果杀青水、清洗活性炭过滤棉的废水（每月清洗1次）和除尘喷淋废水，经厂区内的污水处理站处理（处理工艺：隔油栅栏井-调节池-缺氧池-接触氧化池-沉淀池-消毒池-污泥池）后用于周边灌溉，产生的焦油采用胶桶灌装后集中存放</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并委托有资质公司定期处理。</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2021年5月</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第三方监测机构对槟榔加工过程进行了环保监测，监测期间生产负荷达75%以上。监测结果表明，熏烤炉产生的废气经集中收集处理后排放的二氧化硫、苯并[a]芘、颗粒物等6项指标均达标，污水处理池排放口水样的色度、COD、BOD</w:t>
      </w:r>
      <w:r>
        <w:rPr>
          <w:rFonts w:hint="eastAsia" w:ascii="仿宋" w:hAnsi="仿宋" w:eastAsia="仿宋" w:cs="仿宋"/>
          <w:b w:val="0"/>
          <w:bCs/>
          <w:i w:val="0"/>
          <w:caps w:val="0"/>
          <w:color w:val="000000"/>
          <w:spacing w:val="0"/>
          <w:w w:val="100"/>
          <w:sz w:val="32"/>
          <w:szCs w:val="32"/>
          <w:vertAlign w:val="subscript"/>
        </w:rPr>
        <w:t>5</w:t>
      </w:r>
      <w:r>
        <w:rPr>
          <w:rFonts w:hint="eastAsia" w:ascii="仿宋" w:hAnsi="仿宋" w:eastAsia="仿宋" w:cs="仿宋"/>
          <w:b w:val="0"/>
          <w:bCs/>
          <w:i w:val="0"/>
          <w:caps w:val="0"/>
          <w:color w:val="000000"/>
          <w:spacing w:val="0"/>
          <w:w w:val="100"/>
          <w:sz w:val="32"/>
          <w:szCs w:val="32"/>
        </w:rPr>
        <w:t>、SS、苯并[a]芘等12项指标均达标。</w:t>
      </w:r>
    </w:p>
    <w:p>
      <w:pPr>
        <w:pStyle w:val="3"/>
        <w:snapToGrid w:val="0"/>
        <w:spacing w:before="0" w:beforeLines="0" w:beforeAutospacing="0" w:after="0" w:afterLines="0" w:afterAutospacing="0" w:line="590" w:lineRule="exact"/>
        <w:ind w:firstLine="643" w:firstLineChars="200"/>
        <w:textAlignment w:val="baseline"/>
        <w:rPr>
          <w:rFonts w:hint="eastAsia" w:ascii="仿宋" w:hAnsi="仿宋" w:eastAsia="仿宋" w:cs="仿宋"/>
          <w:b/>
          <w:bCs/>
          <w:i w:val="0"/>
          <w:caps w:val="0"/>
          <w:color w:val="000000"/>
          <w:spacing w:val="0"/>
          <w:w w:val="100"/>
          <w:sz w:val="32"/>
          <w:szCs w:val="32"/>
        </w:rPr>
      </w:pPr>
      <w:r>
        <w:rPr>
          <w:rFonts w:hint="eastAsia" w:ascii="仿宋" w:hAnsi="仿宋" w:eastAsia="仿宋" w:cs="仿宋"/>
          <w:b/>
          <w:bCs/>
          <w:i w:val="0"/>
          <w:caps w:val="0"/>
          <w:color w:val="000000"/>
          <w:spacing w:val="0"/>
          <w:w w:val="100"/>
          <w:sz w:val="32"/>
          <w:szCs w:val="32"/>
        </w:rPr>
        <w:t>（九）海南吉庆槟榔烘烤设备有限公司——吉庆无烟型环保槟榔黑果初加工设备（JQ-2000KG）</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吉庆无烟型环保槟榔黑果初加工设备（JQ-2000KG）采用不锈钢、内衬耐火砖结构烟热混合技术熏烤槟榔（青果转黑果）。采用橡胶木和锯末不完全燃烧提供热源和烟源熏烤槟榔。该</w:t>
      </w:r>
      <w:r>
        <w:rPr>
          <w:rFonts w:hint="eastAsia" w:ascii="仿宋" w:hAnsi="仿宋" w:eastAsia="仿宋" w:cs="仿宋"/>
          <w:b w:val="0"/>
          <w:bCs/>
          <w:i w:val="0"/>
          <w:caps w:val="0"/>
          <w:color w:val="000000"/>
          <w:spacing w:val="0"/>
          <w:w w:val="100"/>
          <w:sz w:val="32"/>
          <w:szCs w:val="32"/>
          <w:lang w:eastAsia="zh-CN"/>
        </w:rPr>
        <w:t>设备</w:t>
      </w:r>
      <w:r>
        <w:rPr>
          <w:rFonts w:hint="eastAsia" w:ascii="仿宋" w:hAnsi="仿宋" w:eastAsia="仿宋" w:cs="仿宋"/>
          <w:b w:val="0"/>
          <w:bCs/>
          <w:i w:val="0"/>
          <w:caps w:val="0"/>
          <w:color w:val="000000"/>
          <w:spacing w:val="0"/>
          <w:w w:val="100"/>
          <w:sz w:val="32"/>
          <w:szCs w:val="32"/>
        </w:rPr>
        <w:t>共有</w:t>
      </w:r>
      <w:r>
        <w:rPr>
          <w:rFonts w:hint="eastAsia" w:ascii="仿宋" w:hAnsi="仿宋" w:eastAsia="仿宋" w:cs="仿宋"/>
          <w:b w:val="0"/>
          <w:i w:val="0"/>
          <w:caps w:val="0"/>
          <w:color w:val="000000"/>
          <w:spacing w:val="0"/>
          <w:w w:val="100"/>
          <w:sz w:val="32"/>
          <w:szCs w:val="32"/>
        </w:rPr>
        <w:t>10个烤炉，每个烤炉加工槟榔鲜果4000-5000斤</w:t>
      </w:r>
      <w:r>
        <w:rPr>
          <w:rFonts w:hint="eastAsia" w:ascii="仿宋" w:hAnsi="仿宋" w:eastAsia="仿宋" w:cs="仿宋"/>
          <w:b w:val="0"/>
          <w:bCs/>
          <w:i w:val="0"/>
          <w:caps w:val="0"/>
          <w:color w:val="000000"/>
          <w:spacing w:val="0"/>
          <w:w w:val="100"/>
          <w:sz w:val="32"/>
          <w:szCs w:val="32"/>
        </w:rPr>
        <w:t>，加工设备密闭性较好。废气通过2道喷淋塔、6道蜂窝湿式净化器逐级除尘净化处理后通过烟囱高空排放。企业自述加工一批槟榔约90小时，需手动选果2次，熏烤1斤槟榔黑果约需2.0斤木材，碳排放量较大。产生的废水用耐强酸强碱的泵引入蓄水池，部分用于淋湿橡胶木和木屑，部分在厂区污水处理站处理（处理工艺：厌氧池-触氧池-沉淀池-消毒池）后排放，</w:t>
      </w:r>
      <w:r>
        <w:rPr>
          <w:rFonts w:hint="eastAsia" w:ascii="仿宋" w:hAnsi="仿宋" w:eastAsia="仿宋" w:cs="仿宋"/>
          <w:b w:val="0"/>
          <w:i w:val="0"/>
          <w:caps w:val="0"/>
          <w:color w:val="000000"/>
          <w:spacing w:val="0"/>
          <w:w w:val="100"/>
          <w:sz w:val="32"/>
          <w:szCs w:val="32"/>
        </w:rPr>
        <w:t>产生的焦油采用胶桶灌装后集中存放</w:t>
      </w:r>
      <w:r>
        <w:rPr>
          <w:rFonts w:hint="eastAsia" w:ascii="仿宋" w:hAnsi="仿宋" w:eastAsia="仿宋" w:cs="仿宋"/>
          <w:b w:val="0"/>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并</w:t>
      </w:r>
      <w:r>
        <w:rPr>
          <w:rFonts w:hint="eastAsia" w:ascii="仿宋" w:hAnsi="仿宋" w:eastAsia="仿宋" w:cs="仿宋"/>
          <w:b w:val="0"/>
          <w:bCs/>
          <w:i w:val="0"/>
          <w:caps w:val="0"/>
          <w:color w:val="000000"/>
          <w:spacing w:val="0"/>
          <w:w w:val="100"/>
          <w:sz w:val="32"/>
          <w:szCs w:val="32"/>
        </w:rPr>
        <w:t>委托有资质公司定期处理</w:t>
      </w:r>
      <w:r>
        <w:rPr>
          <w:rFonts w:hint="eastAsia" w:ascii="仿宋" w:hAnsi="仿宋" w:eastAsia="仿宋" w:cs="仿宋"/>
          <w:b w:val="0"/>
          <w:i w:val="0"/>
          <w:caps w:val="0"/>
          <w:color w:val="000000"/>
          <w:spacing w:val="0"/>
          <w:w w:val="100"/>
          <w:sz w:val="32"/>
          <w:szCs w:val="32"/>
        </w:rPr>
        <w:t>。</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2020年12月</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第三方监测机构对槟榔加工过程进行了环保监测，监测期间生产负荷达75%以上。监测结果表明，熏烤炉产生的废气经集中收集处理后排放的二氧化硫、苯并[a]芘、颗粒物等6项指标均达标。污水处理池排放口水样的色度、COD、BOD</w:t>
      </w:r>
      <w:r>
        <w:rPr>
          <w:rFonts w:hint="eastAsia" w:ascii="仿宋" w:hAnsi="仿宋" w:eastAsia="仿宋" w:cs="仿宋"/>
          <w:b w:val="0"/>
          <w:bCs/>
          <w:i w:val="0"/>
          <w:caps w:val="0"/>
          <w:color w:val="000000"/>
          <w:spacing w:val="0"/>
          <w:w w:val="100"/>
          <w:sz w:val="32"/>
          <w:szCs w:val="32"/>
          <w:vertAlign w:val="subscript"/>
        </w:rPr>
        <w:t>5</w:t>
      </w:r>
      <w:r>
        <w:rPr>
          <w:rFonts w:hint="eastAsia" w:ascii="仿宋" w:hAnsi="仿宋" w:eastAsia="仿宋" w:cs="仿宋"/>
          <w:b w:val="0"/>
          <w:bCs/>
          <w:i w:val="0"/>
          <w:caps w:val="0"/>
          <w:color w:val="000000"/>
          <w:spacing w:val="0"/>
          <w:w w:val="100"/>
          <w:sz w:val="32"/>
          <w:szCs w:val="32"/>
        </w:rPr>
        <w:t>、SS、苯并[a]芘等12项指标均达标。</w:t>
      </w:r>
    </w:p>
    <w:p>
      <w:pPr>
        <w:pStyle w:val="3"/>
        <w:snapToGrid w:val="0"/>
        <w:spacing w:before="0" w:beforeLines="0" w:beforeAutospacing="0" w:after="0" w:afterLines="0" w:afterAutospacing="0" w:line="590" w:lineRule="exact"/>
        <w:ind w:firstLine="643" w:firstLineChars="200"/>
        <w:jc w:val="both"/>
        <w:textAlignment w:val="baseline"/>
        <w:rPr>
          <w:rFonts w:hint="eastAsia" w:ascii="仿宋" w:hAnsi="仿宋" w:eastAsia="仿宋" w:cs="仿宋"/>
          <w:b/>
          <w:bCs/>
          <w:i w:val="0"/>
          <w:caps w:val="0"/>
          <w:color w:val="000000"/>
          <w:spacing w:val="0"/>
          <w:w w:val="100"/>
          <w:sz w:val="32"/>
          <w:szCs w:val="32"/>
        </w:rPr>
      </w:pPr>
      <w:r>
        <w:rPr>
          <w:rFonts w:hint="eastAsia" w:ascii="仿宋" w:hAnsi="仿宋" w:eastAsia="仿宋" w:cs="仿宋"/>
          <w:b/>
          <w:bCs/>
          <w:i w:val="0"/>
          <w:caps w:val="0"/>
          <w:color w:val="000000"/>
          <w:spacing w:val="0"/>
          <w:w w:val="100"/>
          <w:sz w:val="32"/>
          <w:szCs w:val="32"/>
        </w:rPr>
        <w:t>（十）海南定安隆硕胜农业发展有限公司——槟榔黑果环保烘干设备（Caien-HQ2500）</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槟榔黑果环保烘干设备（Caien-HQ2500）采用碳钢烤房加砖混底座结构烟热混合技术熏烤槟榔（青果转黑果），采用橡胶木和锯末不完全燃烧提供热源和烟源熏烤槟榔。该</w:t>
      </w:r>
      <w:r>
        <w:rPr>
          <w:rFonts w:hint="eastAsia" w:ascii="仿宋" w:hAnsi="仿宋" w:eastAsia="仿宋" w:cs="仿宋"/>
          <w:b w:val="0"/>
          <w:bCs/>
          <w:i w:val="0"/>
          <w:caps w:val="0"/>
          <w:color w:val="000000"/>
          <w:spacing w:val="0"/>
          <w:w w:val="100"/>
          <w:sz w:val="32"/>
          <w:szCs w:val="32"/>
          <w:lang w:eastAsia="zh-CN"/>
        </w:rPr>
        <w:t>设备</w:t>
      </w:r>
      <w:r>
        <w:rPr>
          <w:rFonts w:hint="eastAsia" w:ascii="仿宋" w:hAnsi="仿宋" w:eastAsia="仿宋" w:cs="仿宋"/>
          <w:b w:val="0"/>
          <w:bCs/>
          <w:i w:val="0"/>
          <w:caps w:val="0"/>
          <w:color w:val="000000"/>
          <w:spacing w:val="0"/>
          <w:w w:val="100"/>
          <w:sz w:val="32"/>
          <w:szCs w:val="32"/>
        </w:rPr>
        <w:t>有1条生产线共6个熏烤炉，</w:t>
      </w:r>
      <w:r>
        <w:rPr>
          <w:rFonts w:hint="eastAsia" w:ascii="仿宋" w:hAnsi="仿宋" w:eastAsia="仿宋" w:cs="仿宋"/>
          <w:b w:val="0"/>
          <w:i w:val="0"/>
          <w:caps w:val="0"/>
          <w:color w:val="000000"/>
          <w:spacing w:val="0"/>
          <w:w w:val="100"/>
          <w:sz w:val="32"/>
          <w:szCs w:val="32"/>
        </w:rPr>
        <w:t>每个烤炉加工槟榔</w:t>
      </w:r>
      <w:r>
        <w:rPr>
          <w:rFonts w:hint="eastAsia" w:ascii="仿宋" w:hAnsi="仿宋" w:eastAsia="仿宋" w:cs="仿宋"/>
          <w:b w:val="0"/>
          <w:i w:val="0"/>
          <w:caps w:val="0"/>
          <w:color w:val="000000"/>
          <w:spacing w:val="0"/>
          <w:w w:val="100"/>
          <w:sz w:val="32"/>
          <w:szCs w:val="32"/>
          <w:lang w:eastAsia="zh-CN"/>
        </w:rPr>
        <w:t>鲜果</w:t>
      </w:r>
      <w:r>
        <w:rPr>
          <w:rFonts w:hint="eastAsia" w:ascii="仿宋" w:hAnsi="仿宋" w:eastAsia="仿宋" w:cs="仿宋"/>
          <w:b w:val="0"/>
          <w:i w:val="0"/>
          <w:caps w:val="0"/>
          <w:color w:val="000000"/>
          <w:spacing w:val="0"/>
          <w:w w:val="100"/>
          <w:sz w:val="32"/>
          <w:szCs w:val="32"/>
        </w:rPr>
        <w:t>3</w:t>
      </w:r>
      <w:r>
        <w:rPr>
          <w:rFonts w:hint="eastAsia" w:ascii="仿宋" w:hAnsi="仿宋" w:eastAsia="仿宋" w:cs="仿宋"/>
          <w:b w:val="0"/>
          <w:i w:val="0"/>
          <w:caps w:val="0"/>
          <w:color w:val="000000"/>
          <w:spacing w:val="0"/>
          <w:w w:val="100"/>
          <w:sz w:val="32"/>
          <w:szCs w:val="32"/>
          <w:lang w:val="en-US" w:eastAsia="zh-CN"/>
        </w:rPr>
        <w:t>4</w:t>
      </w:r>
      <w:r>
        <w:rPr>
          <w:rFonts w:hint="eastAsia" w:ascii="仿宋" w:hAnsi="仿宋" w:eastAsia="仿宋" w:cs="仿宋"/>
          <w:b w:val="0"/>
          <w:i w:val="0"/>
          <w:caps w:val="0"/>
          <w:color w:val="000000"/>
          <w:spacing w:val="0"/>
          <w:w w:val="100"/>
          <w:sz w:val="32"/>
          <w:szCs w:val="32"/>
        </w:rPr>
        <w:t>000斤</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加工设备密闭效果一般。生产过程产生的熏烟集中经过两组高压静电除烟装置两级净化处理后通过烟囱排放。企业自述加工一批槟榔约120小时，需手动翻果并选果2次，熏烤1斤槟榔黑果约需要2.4斤木材，碳排放量较大。杀青废水通过厂区污水处理站处理（处理工艺：厌氧池-触氧池-沉淀池-消毒池）后循环再利用，产生的焦油采用胶桶灌装后集中存放</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i w:val="0"/>
          <w:caps w:val="0"/>
          <w:color w:val="000000"/>
          <w:spacing w:val="0"/>
          <w:w w:val="100"/>
          <w:sz w:val="32"/>
          <w:szCs w:val="32"/>
        </w:rPr>
        <w:t>并</w:t>
      </w:r>
      <w:r>
        <w:rPr>
          <w:rFonts w:hint="eastAsia" w:ascii="仿宋" w:hAnsi="仿宋" w:eastAsia="仿宋" w:cs="仿宋"/>
          <w:b w:val="0"/>
          <w:bCs/>
          <w:i w:val="0"/>
          <w:caps w:val="0"/>
          <w:color w:val="000000"/>
          <w:spacing w:val="0"/>
          <w:w w:val="100"/>
          <w:sz w:val="32"/>
          <w:szCs w:val="32"/>
        </w:rPr>
        <w:t>委托有资质公司定期处理</w:t>
      </w:r>
      <w:r>
        <w:rPr>
          <w:rFonts w:hint="eastAsia" w:ascii="仿宋" w:hAnsi="仿宋" w:eastAsia="仿宋" w:cs="仿宋"/>
          <w:b w:val="0"/>
          <w:i w:val="0"/>
          <w:caps w:val="0"/>
          <w:color w:val="000000"/>
          <w:spacing w:val="0"/>
          <w:w w:val="100"/>
          <w:sz w:val="32"/>
          <w:szCs w:val="32"/>
        </w:rPr>
        <w:t>。</w:t>
      </w:r>
    </w:p>
    <w:p>
      <w:pPr>
        <w:pStyle w:val="3"/>
        <w:snapToGrid w:val="0"/>
        <w:spacing w:before="0" w:beforeLines="0" w:beforeAutospacing="0" w:after="0" w:afterLines="0" w:afterAutospacing="0" w:line="590" w:lineRule="exact"/>
        <w:ind w:firstLine="640" w:firstLineChars="200"/>
        <w:jc w:val="both"/>
        <w:textAlignment w:val="baseline"/>
        <w:rPr>
          <w:rFonts w:hint="eastAsia" w:ascii="仿宋" w:hAnsi="仿宋" w:eastAsia="仿宋" w:cs="仿宋"/>
          <w:b w:val="0"/>
          <w:bCs/>
          <w:i w:val="0"/>
          <w:caps w:val="0"/>
          <w:color w:val="000000"/>
          <w:spacing w:val="0"/>
          <w:w w:val="100"/>
          <w:sz w:val="32"/>
          <w:szCs w:val="32"/>
        </w:rPr>
      </w:pPr>
      <w:r>
        <w:rPr>
          <w:rFonts w:hint="eastAsia" w:ascii="仿宋" w:hAnsi="仿宋" w:eastAsia="仿宋" w:cs="仿宋"/>
          <w:b w:val="0"/>
          <w:bCs/>
          <w:i w:val="0"/>
          <w:caps w:val="0"/>
          <w:color w:val="000000"/>
          <w:spacing w:val="0"/>
          <w:w w:val="100"/>
          <w:sz w:val="32"/>
          <w:szCs w:val="32"/>
        </w:rPr>
        <w:t>2021年4月、5月</w:t>
      </w:r>
      <w:r>
        <w:rPr>
          <w:rFonts w:hint="eastAsia" w:ascii="仿宋" w:hAnsi="仿宋" w:eastAsia="仿宋" w:cs="仿宋"/>
          <w:b w:val="0"/>
          <w:bCs/>
          <w:i w:val="0"/>
          <w:caps w:val="0"/>
          <w:color w:val="000000"/>
          <w:spacing w:val="0"/>
          <w:w w:val="100"/>
          <w:sz w:val="32"/>
          <w:szCs w:val="32"/>
          <w:lang w:eastAsia="zh-CN"/>
        </w:rPr>
        <w:t>，</w:t>
      </w:r>
      <w:r>
        <w:rPr>
          <w:rFonts w:hint="eastAsia" w:ascii="仿宋" w:hAnsi="仿宋" w:eastAsia="仿宋" w:cs="仿宋"/>
          <w:b w:val="0"/>
          <w:bCs/>
          <w:i w:val="0"/>
          <w:caps w:val="0"/>
          <w:color w:val="000000"/>
          <w:spacing w:val="0"/>
          <w:w w:val="100"/>
          <w:sz w:val="32"/>
          <w:szCs w:val="32"/>
        </w:rPr>
        <w:t>第三方监测机构对槟榔加工过程进行了2次环保监测，监测期间生产负荷达75%以上。监测结果表明，熏烤炉产生的废气经集中收集处理后排放的二氧化硫、颗粒物、一氧化碳、氮氧化物等指标均达标，厂区废水的色度、COD、BOD</w:t>
      </w:r>
      <w:r>
        <w:rPr>
          <w:rFonts w:hint="eastAsia" w:ascii="仿宋" w:hAnsi="仿宋" w:eastAsia="仿宋" w:cs="仿宋"/>
          <w:b w:val="0"/>
          <w:bCs/>
          <w:i w:val="0"/>
          <w:caps w:val="0"/>
          <w:color w:val="000000"/>
          <w:spacing w:val="0"/>
          <w:w w:val="100"/>
          <w:sz w:val="32"/>
          <w:szCs w:val="32"/>
          <w:vertAlign w:val="subscript"/>
        </w:rPr>
        <w:t>5</w:t>
      </w:r>
      <w:r>
        <w:rPr>
          <w:rFonts w:hint="eastAsia" w:ascii="仿宋" w:hAnsi="仿宋" w:eastAsia="仿宋" w:cs="仿宋"/>
          <w:b w:val="0"/>
          <w:bCs/>
          <w:i w:val="0"/>
          <w:caps w:val="0"/>
          <w:color w:val="000000"/>
          <w:spacing w:val="0"/>
          <w:w w:val="100"/>
          <w:sz w:val="32"/>
          <w:szCs w:val="32"/>
        </w:rPr>
        <w:t>、SS、苯并[a]芘等12项指标均达标。企业自述正在升级厂区的污水处理站，</w:t>
      </w:r>
      <w:r>
        <w:rPr>
          <w:rFonts w:hint="eastAsia" w:ascii="仿宋" w:hAnsi="仿宋" w:eastAsia="仿宋" w:cs="仿宋"/>
          <w:b w:val="0"/>
          <w:bCs/>
          <w:i w:val="0"/>
          <w:caps w:val="0"/>
          <w:color w:val="000000"/>
          <w:spacing w:val="0"/>
          <w:w w:val="100"/>
          <w:sz w:val="32"/>
          <w:szCs w:val="32"/>
          <w:lang w:eastAsia="zh-CN"/>
        </w:rPr>
        <w:t>以</w:t>
      </w:r>
      <w:r>
        <w:rPr>
          <w:rFonts w:hint="eastAsia" w:ascii="仿宋" w:hAnsi="仿宋" w:eastAsia="仿宋" w:cs="仿宋"/>
          <w:b w:val="0"/>
          <w:bCs/>
          <w:i w:val="0"/>
          <w:caps w:val="0"/>
          <w:color w:val="000000"/>
          <w:spacing w:val="0"/>
          <w:w w:val="100"/>
          <w:sz w:val="32"/>
          <w:szCs w:val="32"/>
        </w:rPr>
        <w:t>进一步提升污水处理能力。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3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cs="宋体"/>
    </w:rPr>
  </w:style>
  <w:style w:type="paragraph" w:styleId="3">
    <w:name w:val="Normal (Web)"/>
    <w:basedOn w:val="1"/>
    <w:qFormat/>
    <w:uiPriority w:val="0"/>
    <w:pPr>
      <w:widowControl w:val="0"/>
      <w:spacing w:before="100" w:beforeLines="0" w:beforeAutospacing="1" w:after="100" w:afterLines="0" w:afterAutospacing="1"/>
      <w:ind w:firstLine="0"/>
    </w:pPr>
    <w:rPr>
      <w:rFonts w:ascii="Calibri" w:hAnsi="Calibri" w:eastAsia="宋体"/>
      <w:sz w:val="24"/>
      <w:szCs w:val="24"/>
      <w:lang w:eastAsia="zh-CN" w:bidi="ar-SA"/>
    </w:rPr>
  </w:style>
  <w:style w:type="character" w:styleId="6">
    <w:name w:val="Strong"/>
    <w:basedOn w:val="5"/>
    <w:qFormat/>
    <w:uiPriority w:val="0"/>
    <w:rPr>
      <w:rFonts w:ascii="Times New Roman" w:hAnsi="Times New Roman" w:eastAsia="宋体" w:cs="Times New Roman"/>
      <w:b/>
      <w:bCs/>
      <w:spacing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2021-12-16T09:29:59Z</dcterms:created>
  <dc:creator>xXd</dc:creator>
  <cp:lastModifiedBy>xXd</cp:lastModifiedBy>
  <dcterms:modified xsi:type="dcterms:W3CDTF">2021-12-16T09:36:19Z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092BEB779FD244FAB13C4323D348ADE8</vt:lpwstr>
  </property>
</Properties>
</file>